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7B3E" w14:textId="77777777" w:rsidR="000601E3" w:rsidRPr="008978BE" w:rsidRDefault="000601E3" w:rsidP="000601E3">
      <w:pPr>
        <w:spacing w:line="360" w:lineRule="auto"/>
        <w:rPr>
          <w:b/>
          <w:bCs/>
          <w:u w:val="single"/>
        </w:rPr>
      </w:pPr>
      <w:r w:rsidRPr="008978BE">
        <w:rPr>
          <w:b/>
          <w:bCs/>
          <w:u w:val="single"/>
        </w:rPr>
        <w:t>Appendix</w:t>
      </w:r>
    </w:p>
    <w:p w14:paraId="4B3402DE" w14:textId="77777777" w:rsidR="000601E3" w:rsidRDefault="000601E3" w:rsidP="000601E3"/>
    <w:p w14:paraId="255ED68B" w14:textId="77777777" w:rsidR="000601E3" w:rsidRPr="000B7BAF" w:rsidRDefault="000601E3" w:rsidP="000601E3">
      <w:pPr>
        <w:rPr>
          <w:b/>
        </w:rPr>
      </w:pPr>
      <w:r>
        <w:rPr>
          <w:b/>
          <w:bCs/>
        </w:rPr>
        <w:t xml:space="preserve">Appendix A. </w:t>
      </w:r>
    </w:p>
    <w:p w14:paraId="42594872" w14:textId="77777777" w:rsidR="000601E3" w:rsidRPr="000B7BAF" w:rsidRDefault="000601E3" w:rsidP="000601E3"/>
    <w:p w14:paraId="763D0EDC" w14:textId="77777777" w:rsidR="000601E3" w:rsidRPr="000B7BAF" w:rsidRDefault="000601E3" w:rsidP="000601E3">
      <w:r w:rsidRPr="000B7BAF">
        <w:t>ChatGPT-4 was used to support the analysis of free text responses. The following prompts were used in April 2024:</w:t>
      </w:r>
    </w:p>
    <w:p w14:paraId="1F6FF8C6" w14:textId="77777777" w:rsidR="000601E3" w:rsidRPr="000B7BAF" w:rsidRDefault="000601E3" w:rsidP="000601E3"/>
    <w:p w14:paraId="25A7784E" w14:textId="77777777" w:rsidR="000601E3" w:rsidRPr="000B7BAF" w:rsidRDefault="000601E3" w:rsidP="000601E3">
      <w:pPr>
        <w:numPr>
          <w:ilvl w:val="0"/>
          <w:numId w:val="1"/>
        </w:numPr>
        <w:spacing w:line="256" w:lineRule="auto"/>
        <w:rPr>
          <w:color w:val="0D0D0D"/>
          <w:highlight w:val="white"/>
        </w:rPr>
      </w:pPr>
      <w:r w:rsidRPr="000B7BAF">
        <w:rPr>
          <w:color w:val="0D0D0D"/>
          <w:highlight w:val="white"/>
        </w:rPr>
        <w:t xml:space="preserve">A survey asked surgical researchers "If you have, please describe how you used generative AI to help you to produce one or more surgical research outputs." The responses were as below. Please analyse and summarise the key emergent themes. </w:t>
      </w:r>
    </w:p>
    <w:p w14:paraId="24BF20E7" w14:textId="77777777" w:rsidR="000601E3" w:rsidRPr="000B7BAF" w:rsidRDefault="000601E3" w:rsidP="000601E3">
      <w:pPr>
        <w:numPr>
          <w:ilvl w:val="0"/>
          <w:numId w:val="1"/>
        </w:numPr>
        <w:spacing w:line="256" w:lineRule="auto"/>
      </w:pPr>
      <w:r w:rsidRPr="000B7BAF">
        <w:rPr>
          <w:color w:val="0D0D0D"/>
          <w:highlight w:val="white"/>
        </w:rPr>
        <w:t xml:space="preserve">A survey asked surgical researchers "What do you think are the opportunities that generative AI offers for surgical research?." The responses were as below. Please analyse and summarise the key emergent themes. </w:t>
      </w:r>
    </w:p>
    <w:p w14:paraId="535E0C38" w14:textId="77777777" w:rsidR="000601E3" w:rsidRPr="000B7BAF" w:rsidRDefault="000601E3" w:rsidP="000601E3">
      <w:pPr>
        <w:numPr>
          <w:ilvl w:val="0"/>
          <w:numId w:val="1"/>
        </w:numPr>
      </w:pPr>
      <w:r w:rsidRPr="000B7BAF">
        <w:rPr>
          <w:color w:val="0D0D0D"/>
          <w:highlight w:val="white"/>
        </w:rPr>
        <w:t>A survey asked surgical researchers "What do you think are the risks of using generative AI offers for surgical research?" The responses were as below. Please analyse and summarise the key emergent themes.</w:t>
      </w:r>
    </w:p>
    <w:p w14:paraId="5A079310" w14:textId="77777777" w:rsidR="000601E3" w:rsidRPr="008978BE" w:rsidRDefault="000601E3" w:rsidP="000601E3">
      <w:pPr>
        <w:rPr>
          <w:b/>
          <w:bCs/>
        </w:rPr>
      </w:pPr>
    </w:p>
    <w:p w14:paraId="6FA1BB08" w14:textId="77777777" w:rsidR="000601E3" w:rsidRDefault="000601E3" w:rsidP="000601E3">
      <w:pPr>
        <w:spacing w:line="360" w:lineRule="auto"/>
        <w:rPr>
          <w:b/>
          <w:bCs/>
        </w:rPr>
      </w:pPr>
    </w:p>
    <w:p w14:paraId="2A91032A" w14:textId="77777777" w:rsidR="000601E3" w:rsidRDefault="000601E3" w:rsidP="000601E3">
      <w:pPr>
        <w:spacing w:line="360" w:lineRule="auto"/>
        <w:rPr>
          <w:lang w:val="en-US"/>
        </w:rPr>
      </w:pPr>
      <w:r>
        <w:rPr>
          <w:b/>
          <w:bCs/>
        </w:rPr>
        <w:t xml:space="preserve">Appendix B. </w:t>
      </w:r>
      <w:r>
        <w:t>Summary answers from survey resul</w:t>
      </w:r>
      <w:r w:rsidRPr="008978BE">
        <w:t xml:space="preserve">ts on </w:t>
      </w:r>
      <w:r w:rsidRPr="008978BE">
        <w:rPr>
          <w:color w:val="0D0D0D"/>
          <w:shd w:val="clear" w:color="auto" w:fill="FFFFFF"/>
        </w:rPr>
        <w:t>Describe how you used generative AI to help you to produce one or more surgical research outputs</w:t>
      </w:r>
      <w:r w:rsidRPr="008978BE">
        <w:rPr>
          <w:lang w:val="en-US"/>
        </w:rPr>
        <w:t>’</w:t>
      </w:r>
    </w:p>
    <w:p w14:paraId="18333368" w14:textId="77777777" w:rsidR="000601E3" w:rsidRDefault="000601E3" w:rsidP="000601E3">
      <w:pPr>
        <w:spacing w:line="360" w:lineRule="auto"/>
        <w:rPr>
          <w:lang w:val="en-US"/>
        </w:rPr>
      </w:pPr>
    </w:p>
    <w:p w14:paraId="7F47EBC1" w14:textId="77777777" w:rsidR="000601E3" w:rsidRPr="008978BE" w:rsidRDefault="000601E3" w:rsidP="000601E3">
      <w:pPr>
        <w:spacing w:line="360" w:lineRule="auto"/>
      </w:pPr>
      <w:r w:rsidRPr="008978BE">
        <w:t>From the survey responses provided by surgical researchers about their use of generative AI in producing surgical research outputs, several key themes emerge:</w:t>
      </w:r>
    </w:p>
    <w:p w14:paraId="052C3631" w14:textId="77777777" w:rsidR="000601E3" w:rsidRPr="008978BE" w:rsidRDefault="000601E3" w:rsidP="000601E3">
      <w:pPr>
        <w:numPr>
          <w:ilvl w:val="0"/>
          <w:numId w:val="2"/>
        </w:numPr>
        <w:spacing w:line="360" w:lineRule="auto"/>
      </w:pPr>
      <w:r w:rsidRPr="008978BE">
        <w:rPr>
          <w:b/>
          <w:bCs/>
        </w:rPr>
        <w:t>Writing Assistance</w:t>
      </w:r>
      <w:r w:rsidRPr="008978BE">
        <w:t>:</w:t>
      </w:r>
    </w:p>
    <w:p w14:paraId="0C2798A5" w14:textId="77777777" w:rsidR="000601E3" w:rsidRPr="008978BE" w:rsidRDefault="000601E3" w:rsidP="000601E3">
      <w:pPr>
        <w:numPr>
          <w:ilvl w:val="1"/>
          <w:numId w:val="2"/>
        </w:numPr>
        <w:spacing w:line="360" w:lineRule="auto"/>
      </w:pPr>
      <w:r w:rsidRPr="008978BE">
        <w:t>Many researchers use AI for various writing tasks such as paraphrasing segments (for better language and diction), crafting introductions, and composing discussions. This assists in improving the clarity and professionalism of their texts.</w:t>
      </w:r>
    </w:p>
    <w:p w14:paraId="6617B72C" w14:textId="77777777" w:rsidR="000601E3" w:rsidRPr="008978BE" w:rsidRDefault="000601E3" w:rsidP="000601E3">
      <w:pPr>
        <w:numPr>
          <w:ilvl w:val="1"/>
          <w:numId w:val="2"/>
        </w:numPr>
        <w:spacing w:line="360" w:lineRule="auto"/>
      </w:pPr>
      <w:r w:rsidRPr="008978BE">
        <w:t>AI is also used for rephrasing or editing English, especially helpful for non-native English speakers, and in helping to structure paragraphs and sections of research papers.</w:t>
      </w:r>
    </w:p>
    <w:p w14:paraId="36DB0CE5" w14:textId="77777777" w:rsidR="000601E3" w:rsidRPr="008978BE" w:rsidRDefault="000601E3" w:rsidP="000601E3">
      <w:pPr>
        <w:numPr>
          <w:ilvl w:val="0"/>
          <w:numId w:val="2"/>
        </w:numPr>
        <w:spacing w:line="360" w:lineRule="auto"/>
      </w:pPr>
      <w:r w:rsidRPr="008978BE">
        <w:rPr>
          <w:b/>
          <w:bCs/>
        </w:rPr>
        <w:t>Literature Review and Research Preparation</w:t>
      </w:r>
      <w:r w:rsidRPr="008978BE">
        <w:t>:</w:t>
      </w:r>
    </w:p>
    <w:p w14:paraId="0C8A74FA" w14:textId="77777777" w:rsidR="000601E3" w:rsidRPr="008978BE" w:rsidRDefault="000601E3" w:rsidP="000601E3">
      <w:pPr>
        <w:numPr>
          <w:ilvl w:val="1"/>
          <w:numId w:val="2"/>
        </w:numPr>
        <w:spacing w:line="360" w:lineRule="auto"/>
      </w:pPr>
      <w:r w:rsidRPr="008978BE">
        <w:t>AI tools are frequently mentioned as aids in performing literature reviews by distilling papers, searching for relevant literature, and even suggesting related articles. This helps researchers manage the extensive amount of information available and focus on the most pertinent sources.</w:t>
      </w:r>
    </w:p>
    <w:p w14:paraId="36B64EBF" w14:textId="77777777" w:rsidR="000601E3" w:rsidRPr="008978BE" w:rsidRDefault="000601E3" w:rsidP="000601E3">
      <w:pPr>
        <w:numPr>
          <w:ilvl w:val="1"/>
          <w:numId w:val="2"/>
        </w:numPr>
        <w:spacing w:line="360" w:lineRule="auto"/>
      </w:pPr>
      <w:r w:rsidRPr="008978BE">
        <w:t>Researchers also utilize AI to conceptualize research, helping them to formulate research questions, refine research topics, and create research proposals.</w:t>
      </w:r>
    </w:p>
    <w:p w14:paraId="0AF7CA82" w14:textId="77777777" w:rsidR="000601E3" w:rsidRPr="008978BE" w:rsidRDefault="000601E3" w:rsidP="000601E3">
      <w:pPr>
        <w:numPr>
          <w:ilvl w:val="0"/>
          <w:numId w:val="2"/>
        </w:numPr>
        <w:spacing w:line="360" w:lineRule="auto"/>
      </w:pPr>
      <w:r w:rsidRPr="008978BE">
        <w:rPr>
          <w:b/>
          <w:bCs/>
        </w:rPr>
        <w:lastRenderedPageBreak/>
        <w:t>Statistical and Data Analysis</w:t>
      </w:r>
      <w:r w:rsidRPr="008978BE">
        <w:t>:</w:t>
      </w:r>
    </w:p>
    <w:p w14:paraId="5F209DE3" w14:textId="77777777" w:rsidR="000601E3" w:rsidRPr="008978BE" w:rsidRDefault="000601E3" w:rsidP="000601E3">
      <w:pPr>
        <w:numPr>
          <w:ilvl w:val="1"/>
          <w:numId w:val="2"/>
        </w:numPr>
        <w:spacing w:line="360" w:lineRule="auto"/>
      </w:pPr>
      <w:r w:rsidRPr="008978BE">
        <w:t>Some responses highlight the use of AI in statistical analysis and manipulating data (e.g., generating R code for data manipulation and graphing), although one researcher noted that using AI for deriving equations was not beneficial.</w:t>
      </w:r>
    </w:p>
    <w:p w14:paraId="0156044E" w14:textId="77777777" w:rsidR="000601E3" w:rsidRPr="008978BE" w:rsidRDefault="000601E3" w:rsidP="000601E3">
      <w:pPr>
        <w:numPr>
          <w:ilvl w:val="0"/>
          <w:numId w:val="2"/>
        </w:numPr>
        <w:spacing w:line="360" w:lineRule="auto"/>
      </w:pPr>
      <w:r w:rsidRPr="008978BE">
        <w:rPr>
          <w:b/>
          <w:bCs/>
        </w:rPr>
        <w:t>Ethical and Regulatory Considerations</w:t>
      </w:r>
      <w:r w:rsidRPr="008978BE">
        <w:t>:</w:t>
      </w:r>
    </w:p>
    <w:p w14:paraId="5BEFDAF5" w14:textId="77777777" w:rsidR="000601E3" w:rsidRPr="008978BE" w:rsidRDefault="000601E3" w:rsidP="000601E3">
      <w:pPr>
        <w:numPr>
          <w:ilvl w:val="1"/>
          <w:numId w:val="2"/>
        </w:numPr>
        <w:spacing w:line="360" w:lineRule="auto"/>
      </w:pPr>
      <w:r w:rsidRPr="008978BE">
        <w:t>A few researchers expressed concerns about the clarity of rules and regulations regarding the use of AI in research publications. There is a recognition that many journals currently do not support the use of generative AI, but an expectation that this might change as guidelines evolve with the technology.</w:t>
      </w:r>
    </w:p>
    <w:p w14:paraId="1BAFD2CE" w14:textId="77777777" w:rsidR="000601E3" w:rsidRPr="008978BE" w:rsidRDefault="000601E3" w:rsidP="000601E3">
      <w:pPr>
        <w:numPr>
          <w:ilvl w:val="0"/>
          <w:numId w:val="2"/>
        </w:numPr>
        <w:spacing w:line="360" w:lineRule="auto"/>
      </w:pPr>
      <w:r w:rsidRPr="008978BE">
        <w:rPr>
          <w:b/>
          <w:bCs/>
        </w:rPr>
        <w:t>Skeptical or Non-Use</w:t>
      </w:r>
      <w:r w:rsidRPr="008978BE">
        <w:t>:</w:t>
      </w:r>
    </w:p>
    <w:p w14:paraId="4336FA0F" w14:textId="77777777" w:rsidR="000601E3" w:rsidRPr="008978BE" w:rsidRDefault="000601E3" w:rsidP="000601E3">
      <w:pPr>
        <w:numPr>
          <w:ilvl w:val="1"/>
          <w:numId w:val="2"/>
        </w:numPr>
        <w:spacing w:line="360" w:lineRule="auto"/>
      </w:pPr>
      <w:r w:rsidRPr="008978BE">
        <w:t>A notable number of responses expressed that they have not used AI, with reasons ranging from lack of necessity, unfamiliarity, to skepticism about its appropriateness in medical science, particularly surgery.</w:t>
      </w:r>
    </w:p>
    <w:p w14:paraId="2F23E765" w14:textId="77777777" w:rsidR="000601E3" w:rsidRPr="008978BE" w:rsidRDefault="000601E3" w:rsidP="000601E3">
      <w:pPr>
        <w:numPr>
          <w:ilvl w:val="0"/>
          <w:numId w:val="2"/>
        </w:numPr>
        <w:spacing w:line="360" w:lineRule="auto"/>
      </w:pPr>
      <w:r w:rsidRPr="008978BE">
        <w:rPr>
          <w:b/>
          <w:bCs/>
        </w:rPr>
        <w:t>Potential for Future Use</w:t>
      </w:r>
      <w:r w:rsidRPr="008978BE">
        <w:t>:</w:t>
      </w:r>
    </w:p>
    <w:p w14:paraId="0F70CE48" w14:textId="77777777" w:rsidR="000601E3" w:rsidRPr="008978BE" w:rsidRDefault="000601E3" w:rsidP="000601E3">
      <w:pPr>
        <w:numPr>
          <w:ilvl w:val="1"/>
          <w:numId w:val="2"/>
        </w:numPr>
        <w:spacing w:line="360" w:lineRule="auto"/>
      </w:pPr>
      <w:r w:rsidRPr="008978BE">
        <w:t>Some researchers who have not yet used generative AI expressed a plan or interest in utilizing it in the future, particularly for tasks like literature reviews and manuscript preparation.</w:t>
      </w:r>
    </w:p>
    <w:p w14:paraId="75A669A8" w14:textId="77777777" w:rsidR="000601E3" w:rsidRPr="008978BE" w:rsidRDefault="000601E3" w:rsidP="000601E3">
      <w:pPr>
        <w:spacing w:line="360" w:lineRule="auto"/>
      </w:pPr>
      <w:r w:rsidRPr="008978BE">
        <w:t>Overall, the responses indicate a growing interest and varied levels of adoption of generative AI in surgical research, primarily as a tool for writing support and literature management, but with significant room for expansion and development as the technology and guidelines evolve.</w:t>
      </w:r>
    </w:p>
    <w:p w14:paraId="0C305981" w14:textId="77777777" w:rsidR="000601E3" w:rsidRPr="008978BE" w:rsidRDefault="000601E3" w:rsidP="000601E3">
      <w:pPr>
        <w:spacing w:line="360" w:lineRule="auto"/>
        <w:rPr>
          <w:lang w:val="en-US"/>
        </w:rPr>
      </w:pPr>
      <w:r w:rsidRPr="008978BE">
        <w:rPr>
          <w:lang w:val="en-US"/>
        </w:rPr>
        <w:br w:type="page"/>
      </w:r>
    </w:p>
    <w:p w14:paraId="35E66CED" w14:textId="77777777" w:rsidR="000601E3" w:rsidRDefault="000601E3" w:rsidP="000601E3">
      <w:pPr>
        <w:spacing w:line="360" w:lineRule="auto"/>
        <w:rPr>
          <w:rFonts w:ascii="Segoe UI" w:hAnsi="Segoe UI" w:cs="Segoe UI"/>
          <w:b/>
          <w:bCs/>
          <w:color w:val="0D0D0D"/>
          <w:shd w:val="clear" w:color="auto" w:fill="FFFFFF"/>
        </w:rPr>
      </w:pPr>
      <w:r>
        <w:rPr>
          <w:b/>
          <w:bCs/>
        </w:rPr>
        <w:lastRenderedPageBreak/>
        <w:t>Appendix C</w:t>
      </w:r>
      <w:r w:rsidRPr="008978BE">
        <w:t>. Summary answers from survey results on ‘</w:t>
      </w:r>
      <w:r w:rsidRPr="008978BE">
        <w:rPr>
          <w:color w:val="0D0D0D"/>
          <w:shd w:val="clear" w:color="auto" w:fill="FFFFFF"/>
        </w:rPr>
        <w:t>What do you think are the opportunities that generative AI offers for surgical research?’</w:t>
      </w:r>
    </w:p>
    <w:p w14:paraId="63ED8960" w14:textId="77777777" w:rsidR="000601E3" w:rsidRDefault="000601E3" w:rsidP="000601E3">
      <w:pPr>
        <w:spacing w:line="360" w:lineRule="auto"/>
        <w:rPr>
          <w:rFonts w:ascii="Segoe UI" w:hAnsi="Segoe UI" w:cs="Segoe UI"/>
          <w:b/>
          <w:bCs/>
          <w:color w:val="0D0D0D"/>
          <w:shd w:val="clear" w:color="auto" w:fill="FFFFFF"/>
        </w:rPr>
      </w:pPr>
    </w:p>
    <w:p w14:paraId="2ABC1A71" w14:textId="77777777" w:rsidR="000601E3" w:rsidRPr="008978BE" w:rsidRDefault="000601E3" w:rsidP="000601E3">
      <w:pPr>
        <w:spacing w:line="360" w:lineRule="auto"/>
      </w:pPr>
      <w:r w:rsidRPr="008978BE">
        <w:t>The survey responses on the opportunities that generative AI offers for surgical research highlight several key themes, reflecting optimism about the integration of AI technologies in the field:</w:t>
      </w:r>
    </w:p>
    <w:p w14:paraId="0D4F307A" w14:textId="77777777" w:rsidR="000601E3" w:rsidRPr="008978BE" w:rsidRDefault="000601E3" w:rsidP="000601E3">
      <w:pPr>
        <w:numPr>
          <w:ilvl w:val="0"/>
          <w:numId w:val="3"/>
        </w:numPr>
        <w:spacing w:line="360" w:lineRule="auto"/>
      </w:pPr>
      <w:r w:rsidRPr="008978BE">
        <w:rPr>
          <w:b/>
          <w:bCs/>
        </w:rPr>
        <w:t>Enhanced Efficiency and Productivity</w:t>
      </w:r>
      <w:r w:rsidRPr="008978BE">
        <w:t>:</w:t>
      </w:r>
    </w:p>
    <w:p w14:paraId="3203807A" w14:textId="77777777" w:rsidR="000601E3" w:rsidRPr="008978BE" w:rsidRDefault="000601E3" w:rsidP="000601E3">
      <w:pPr>
        <w:numPr>
          <w:ilvl w:val="1"/>
          <w:numId w:val="3"/>
        </w:numPr>
        <w:spacing w:line="360" w:lineRule="auto"/>
      </w:pPr>
      <w:r w:rsidRPr="008978BE">
        <w:t>Many responses emphasize the potential for AI to significantly reduce the time required for various research tasks, including literature reviews, data analysis, and writing. AI is viewed as a tool that can streamline the research process, increase productivity, and assist in managing large volumes of data quickly.</w:t>
      </w:r>
    </w:p>
    <w:p w14:paraId="4B649F16" w14:textId="77777777" w:rsidR="000601E3" w:rsidRPr="008978BE" w:rsidRDefault="000601E3" w:rsidP="000601E3">
      <w:pPr>
        <w:numPr>
          <w:ilvl w:val="0"/>
          <w:numId w:val="3"/>
        </w:numPr>
        <w:spacing w:line="360" w:lineRule="auto"/>
      </w:pPr>
      <w:r w:rsidRPr="008978BE">
        <w:rPr>
          <w:b/>
          <w:bCs/>
        </w:rPr>
        <w:t>Advanced Training and Simulation</w:t>
      </w:r>
      <w:r w:rsidRPr="008978BE">
        <w:t>:</w:t>
      </w:r>
    </w:p>
    <w:p w14:paraId="6E37F5DE" w14:textId="77777777" w:rsidR="000601E3" w:rsidRPr="008978BE" w:rsidRDefault="000601E3" w:rsidP="000601E3">
      <w:pPr>
        <w:numPr>
          <w:ilvl w:val="1"/>
          <w:numId w:val="3"/>
        </w:numPr>
        <w:spacing w:line="360" w:lineRule="auto"/>
      </w:pPr>
      <w:r w:rsidRPr="008978BE">
        <w:t>AI technologies, particularly in conjunction with virtual reality (VR) and augmented reality (AR), are highlighted for their potential to create realistic surgical simulations. This can provide trainee surgeons with risk-free environments to practice procedures and improve their skills, which is especially valuable in regions with fewer training opportunities.</w:t>
      </w:r>
    </w:p>
    <w:p w14:paraId="73E02E8C" w14:textId="77777777" w:rsidR="000601E3" w:rsidRPr="008978BE" w:rsidRDefault="000601E3" w:rsidP="000601E3">
      <w:pPr>
        <w:numPr>
          <w:ilvl w:val="0"/>
          <w:numId w:val="3"/>
        </w:numPr>
        <w:spacing w:line="360" w:lineRule="auto"/>
      </w:pPr>
      <w:r w:rsidRPr="008978BE">
        <w:rPr>
          <w:b/>
          <w:bCs/>
        </w:rPr>
        <w:t>Precision and Personalized Medicine</w:t>
      </w:r>
      <w:r w:rsidRPr="008978BE">
        <w:t>:</w:t>
      </w:r>
    </w:p>
    <w:p w14:paraId="7A669616" w14:textId="77777777" w:rsidR="000601E3" w:rsidRPr="008978BE" w:rsidRDefault="000601E3" w:rsidP="000601E3">
      <w:pPr>
        <w:numPr>
          <w:ilvl w:val="1"/>
          <w:numId w:val="3"/>
        </w:numPr>
        <w:spacing w:line="360" w:lineRule="auto"/>
      </w:pPr>
      <w:r w:rsidRPr="008978BE">
        <w:t>Respondents note that AI can assist in creating personalized surgical plans by analyzing detailed patient data, such as medical images. This includes generating 3D models of organs or tumors and simulating surgical approaches, which can improve the precision of surgeries and potentially enhance patient outcomes.</w:t>
      </w:r>
    </w:p>
    <w:p w14:paraId="4C98B31E" w14:textId="77777777" w:rsidR="000601E3" w:rsidRPr="008978BE" w:rsidRDefault="000601E3" w:rsidP="000601E3">
      <w:pPr>
        <w:numPr>
          <w:ilvl w:val="0"/>
          <w:numId w:val="3"/>
        </w:numPr>
        <w:spacing w:line="360" w:lineRule="auto"/>
      </w:pPr>
      <w:r w:rsidRPr="008978BE">
        <w:rPr>
          <w:b/>
          <w:bCs/>
        </w:rPr>
        <w:t>Robotic Surgery Enhancement</w:t>
      </w:r>
      <w:r w:rsidRPr="008978BE">
        <w:t>:</w:t>
      </w:r>
    </w:p>
    <w:p w14:paraId="191C59BF" w14:textId="77777777" w:rsidR="000601E3" w:rsidRPr="008978BE" w:rsidRDefault="000601E3" w:rsidP="000601E3">
      <w:pPr>
        <w:numPr>
          <w:ilvl w:val="1"/>
          <w:numId w:val="3"/>
        </w:numPr>
        <w:spacing w:line="360" w:lineRule="auto"/>
      </w:pPr>
      <w:r w:rsidRPr="008978BE">
        <w:t>The integration of generative AI with robotic surgical systems is seen as a means to enhance the capabilities of surgical robots. AI can help in developing predictive models and adaptive control algorithms that increase the precision and safety of robotic-assisted surgeries.</w:t>
      </w:r>
    </w:p>
    <w:p w14:paraId="6FABB1AD" w14:textId="77777777" w:rsidR="000601E3" w:rsidRPr="008978BE" w:rsidRDefault="000601E3" w:rsidP="000601E3">
      <w:pPr>
        <w:numPr>
          <w:ilvl w:val="0"/>
          <w:numId w:val="3"/>
        </w:numPr>
        <w:spacing w:line="360" w:lineRule="auto"/>
      </w:pPr>
      <w:r w:rsidRPr="008978BE">
        <w:rPr>
          <w:b/>
          <w:bCs/>
        </w:rPr>
        <w:t>Data-Driven Insights and Predictive Analytics</w:t>
      </w:r>
      <w:r w:rsidRPr="008978BE">
        <w:t>:</w:t>
      </w:r>
    </w:p>
    <w:p w14:paraId="28CC2A04" w14:textId="77777777" w:rsidR="000601E3" w:rsidRPr="008978BE" w:rsidRDefault="000601E3" w:rsidP="000601E3">
      <w:pPr>
        <w:numPr>
          <w:ilvl w:val="1"/>
          <w:numId w:val="3"/>
        </w:numPr>
        <w:spacing w:line="360" w:lineRule="auto"/>
      </w:pPr>
      <w:r w:rsidRPr="008978BE">
        <w:t>There is a strong belief in the ability of AI to analyze vast datasets to identify patterns and insights that may not be apparent to human researchers. This can lead to advancements in surgical techniques and healthcare efficiency, as well as predictive analytics for patient outcomes and surgical risks.</w:t>
      </w:r>
    </w:p>
    <w:p w14:paraId="3B74B225" w14:textId="77777777" w:rsidR="000601E3" w:rsidRPr="008978BE" w:rsidRDefault="000601E3" w:rsidP="000601E3">
      <w:pPr>
        <w:numPr>
          <w:ilvl w:val="0"/>
          <w:numId w:val="3"/>
        </w:numPr>
        <w:spacing w:line="360" w:lineRule="auto"/>
      </w:pPr>
      <w:r w:rsidRPr="008978BE">
        <w:rPr>
          <w:b/>
          <w:bCs/>
        </w:rPr>
        <w:t>Improving Research Quality and Accessibility</w:t>
      </w:r>
      <w:r w:rsidRPr="008978BE">
        <w:t>:</w:t>
      </w:r>
    </w:p>
    <w:p w14:paraId="06E3155A" w14:textId="77777777" w:rsidR="000601E3" w:rsidRPr="008978BE" w:rsidRDefault="000601E3" w:rsidP="000601E3">
      <w:pPr>
        <w:numPr>
          <w:ilvl w:val="1"/>
          <w:numId w:val="3"/>
        </w:numPr>
        <w:spacing w:line="360" w:lineRule="auto"/>
      </w:pPr>
      <w:r w:rsidRPr="008978BE">
        <w:lastRenderedPageBreak/>
        <w:t>AI is seen as a tool that can help improve the quality of research outputs through better grammar, structure, and even by suggesting references and creating high-quality figures. It also has the potential to make research more accessible to scholars from disadvantaged backgrounds by leveling the informational playing field.</w:t>
      </w:r>
    </w:p>
    <w:p w14:paraId="50B6E45A" w14:textId="77777777" w:rsidR="000601E3" w:rsidRPr="008978BE" w:rsidRDefault="000601E3" w:rsidP="000601E3">
      <w:pPr>
        <w:numPr>
          <w:ilvl w:val="0"/>
          <w:numId w:val="3"/>
        </w:numPr>
        <w:spacing w:line="360" w:lineRule="auto"/>
      </w:pPr>
      <w:r w:rsidRPr="008978BE">
        <w:rPr>
          <w:b/>
          <w:bCs/>
        </w:rPr>
        <w:t>Risk Reduction and Safety in Surgery</w:t>
      </w:r>
      <w:r w:rsidRPr="008978BE">
        <w:t>:</w:t>
      </w:r>
    </w:p>
    <w:p w14:paraId="1363358D" w14:textId="77777777" w:rsidR="000601E3" w:rsidRPr="008978BE" w:rsidRDefault="000601E3" w:rsidP="000601E3">
      <w:pPr>
        <w:numPr>
          <w:ilvl w:val="1"/>
          <w:numId w:val="3"/>
        </w:numPr>
        <w:spacing w:line="360" w:lineRule="auto"/>
      </w:pPr>
      <w:r w:rsidRPr="008978BE">
        <w:t>Generative AI can contribute to safer surgical practices by providing real-time data and overlays during procedures, and by aiding in pre-operative planning and training without patient risk.</w:t>
      </w:r>
    </w:p>
    <w:p w14:paraId="600A286E" w14:textId="77777777" w:rsidR="000601E3" w:rsidRPr="008978BE" w:rsidRDefault="000601E3" w:rsidP="000601E3">
      <w:pPr>
        <w:numPr>
          <w:ilvl w:val="0"/>
          <w:numId w:val="3"/>
        </w:numPr>
        <w:spacing w:line="360" w:lineRule="auto"/>
      </w:pPr>
      <w:r w:rsidRPr="008978BE">
        <w:rPr>
          <w:b/>
          <w:bCs/>
        </w:rPr>
        <w:t>Bias Reduction and Objective Analysis</w:t>
      </w:r>
      <w:r w:rsidRPr="008978BE">
        <w:t>:</w:t>
      </w:r>
    </w:p>
    <w:p w14:paraId="00BDE55F" w14:textId="77777777" w:rsidR="000601E3" w:rsidRPr="008978BE" w:rsidRDefault="000601E3" w:rsidP="000601E3">
      <w:pPr>
        <w:numPr>
          <w:ilvl w:val="1"/>
          <w:numId w:val="3"/>
        </w:numPr>
        <w:spacing w:line="360" w:lineRule="auto"/>
      </w:pPr>
      <w:r w:rsidRPr="008978BE">
        <w:t>Some responses highlight the potential for AI to reduce bias and increase objectivity in research analysis, assuming there is appropriate human oversight to ensure the accuracy and relevance of the AI-generated insights.</w:t>
      </w:r>
    </w:p>
    <w:p w14:paraId="10152616" w14:textId="77777777" w:rsidR="000601E3" w:rsidRPr="008978BE" w:rsidRDefault="000601E3" w:rsidP="000601E3">
      <w:pPr>
        <w:spacing w:line="360" w:lineRule="auto"/>
      </w:pPr>
      <w:r w:rsidRPr="008978BE">
        <w:t>The overall sentiment from the survey is that generative AI holds significant potential to transform surgical research and practice by improving efficiency, enhancing training, personalizing patient care, and supporting high-quality, accessible research outcomes. However, careful implementation and oversight are necessary to ensure these benefits are realized without compromising the integrity or ethical standards of the research.</w:t>
      </w:r>
    </w:p>
    <w:p w14:paraId="1662D2CB" w14:textId="77777777" w:rsidR="000601E3" w:rsidRDefault="000601E3" w:rsidP="000601E3">
      <w:pPr>
        <w:rPr>
          <w:lang w:val="en-US"/>
        </w:rPr>
      </w:pPr>
      <w:r>
        <w:rPr>
          <w:lang w:val="en-US"/>
        </w:rPr>
        <w:br w:type="page"/>
      </w:r>
    </w:p>
    <w:p w14:paraId="683D6895" w14:textId="77777777" w:rsidR="000601E3" w:rsidRDefault="000601E3" w:rsidP="000601E3">
      <w:pPr>
        <w:spacing w:line="360" w:lineRule="auto"/>
        <w:rPr>
          <w:rFonts w:ascii="Segoe UI" w:hAnsi="Segoe UI" w:cs="Segoe UI"/>
          <w:b/>
          <w:bCs/>
          <w:color w:val="0D0D0D"/>
          <w:shd w:val="clear" w:color="auto" w:fill="FFFFFF"/>
        </w:rPr>
      </w:pPr>
      <w:r>
        <w:rPr>
          <w:b/>
          <w:bCs/>
        </w:rPr>
        <w:lastRenderedPageBreak/>
        <w:t>Appendix D</w:t>
      </w:r>
      <w:r w:rsidRPr="008978BE">
        <w:t>. Summary answers from survey results on ‘</w:t>
      </w:r>
      <w:r w:rsidRPr="008978BE">
        <w:rPr>
          <w:color w:val="0D0D0D"/>
          <w:shd w:val="clear" w:color="auto" w:fill="FFFFFF"/>
        </w:rPr>
        <w:t>What do you think are the risks of using generative AI offers for surgical research?’</w:t>
      </w:r>
    </w:p>
    <w:p w14:paraId="16E2127B" w14:textId="77777777" w:rsidR="000601E3" w:rsidRPr="008978BE" w:rsidRDefault="000601E3" w:rsidP="000601E3">
      <w:pPr>
        <w:spacing w:line="360" w:lineRule="auto"/>
        <w:rPr>
          <w:rFonts w:ascii="Segoe UI" w:hAnsi="Segoe UI" w:cs="Segoe UI"/>
          <w:color w:val="0D0D0D"/>
          <w:shd w:val="clear" w:color="auto" w:fill="FFFFFF"/>
        </w:rPr>
      </w:pPr>
    </w:p>
    <w:p w14:paraId="79EBBB84" w14:textId="77777777" w:rsidR="000601E3" w:rsidRPr="008978BE" w:rsidRDefault="000601E3" w:rsidP="000601E3">
      <w:pPr>
        <w:spacing w:line="360" w:lineRule="auto"/>
      </w:pPr>
      <w:r w:rsidRPr="008978BE">
        <w:t>The survey responses on the perceived risks of using generative AI in surgical research uncover several significant concerns across multiple areas:</w:t>
      </w:r>
    </w:p>
    <w:p w14:paraId="6385B80D" w14:textId="77777777" w:rsidR="000601E3" w:rsidRPr="008978BE" w:rsidRDefault="000601E3" w:rsidP="000601E3">
      <w:pPr>
        <w:numPr>
          <w:ilvl w:val="0"/>
          <w:numId w:val="4"/>
        </w:numPr>
        <w:spacing w:line="360" w:lineRule="auto"/>
        <w:rPr>
          <w:b/>
          <w:bCs/>
        </w:rPr>
      </w:pPr>
      <w:r w:rsidRPr="008978BE">
        <w:rPr>
          <w:b/>
          <w:bCs/>
        </w:rPr>
        <w:t>Bias and Data Integrity:</w:t>
      </w:r>
    </w:p>
    <w:p w14:paraId="1BF2C9BB" w14:textId="77777777" w:rsidR="000601E3" w:rsidRPr="008978BE" w:rsidRDefault="000601E3" w:rsidP="000601E3">
      <w:pPr>
        <w:numPr>
          <w:ilvl w:val="1"/>
          <w:numId w:val="4"/>
        </w:numPr>
        <w:spacing w:line="360" w:lineRule="auto"/>
      </w:pPr>
      <w:r w:rsidRPr="008978BE">
        <w:t>A prevalent theme is the concern over bias in AI systems. Researchers worry that AI may reproduce existing biases present in the training data or generate biased outcomes due to limited and non-representative datasets. This could lead to inaccurate or misleading results, particularly in diverse patient populations.</w:t>
      </w:r>
    </w:p>
    <w:p w14:paraId="4C31B9D7" w14:textId="77777777" w:rsidR="000601E3" w:rsidRPr="008978BE" w:rsidRDefault="000601E3" w:rsidP="000601E3">
      <w:pPr>
        <w:numPr>
          <w:ilvl w:val="1"/>
          <w:numId w:val="4"/>
        </w:numPr>
        <w:spacing w:line="360" w:lineRule="auto"/>
      </w:pPr>
      <w:r w:rsidRPr="008978BE">
        <w:t>Concerns about data integrity include the generation of false data or fictitious references, potentially leading researchers astray.</w:t>
      </w:r>
    </w:p>
    <w:p w14:paraId="2AB33BB5" w14:textId="77777777" w:rsidR="000601E3" w:rsidRPr="008978BE" w:rsidRDefault="000601E3" w:rsidP="000601E3">
      <w:pPr>
        <w:numPr>
          <w:ilvl w:val="0"/>
          <w:numId w:val="4"/>
        </w:numPr>
        <w:spacing w:line="360" w:lineRule="auto"/>
        <w:rPr>
          <w:b/>
          <w:bCs/>
        </w:rPr>
      </w:pPr>
      <w:r w:rsidRPr="008978BE">
        <w:rPr>
          <w:b/>
          <w:bCs/>
        </w:rPr>
        <w:t>Dependence and Skill Degradation:</w:t>
      </w:r>
    </w:p>
    <w:p w14:paraId="390656FC" w14:textId="77777777" w:rsidR="000601E3" w:rsidRPr="008978BE" w:rsidRDefault="000601E3" w:rsidP="000601E3">
      <w:pPr>
        <w:numPr>
          <w:ilvl w:val="1"/>
          <w:numId w:val="4"/>
        </w:numPr>
        <w:spacing w:line="360" w:lineRule="auto"/>
      </w:pPr>
      <w:r w:rsidRPr="008978BE">
        <w:t>Many respondents express worry that reliance on AI could diminish researchers' skills. This includes the loss of critical thinking and analytical abilities, as AI tools might reduce the need for in-depth engagement with the research material.</w:t>
      </w:r>
    </w:p>
    <w:p w14:paraId="4343DF48" w14:textId="77777777" w:rsidR="000601E3" w:rsidRPr="008978BE" w:rsidRDefault="000601E3" w:rsidP="000601E3">
      <w:pPr>
        <w:numPr>
          <w:ilvl w:val="1"/>
          <w:numId w:val="4"/>
        </w:numPr>
        <w:spacing w:line="360" w:lineRule="auto"/>
      </w:pPr>
      <w:r w:rsidRPr="008978BE">
        <w:t>There is also a fear of reduced originality in research, as AI may encourage a form of dependency where researchers lean heavily on generated outputs instead of developing original ideas.</w:t>
      </w:r>
    </w:p>
    <w:p w14:paraId="1DD9AFEA" w14:textId="77777777" w:rsidR="000601E3" w:rsidRPr="008978BE" w:rsidRDefault="000601E3" w:rsidP="000601E3">
      <w:pPr>
        <w:numPr>
          <w:ilvl w:val="0"/>
          <w:numId w:val="4"/>
        </w:numPr>
        <w:spacing w:line="360" w:lineRule="auto"/>
        <w:rPr>
          <w:b/>
          <w:bCs/>
        </w:rPr>
      </w:pPr>
      <w:r w:rsidRPr="008978BE">
        <w:rPr>
          <w:b/>
          <w:bCs/>
        </w:rPr>
        <w:t>Ethical and Legal Concerns:</w:t>
      </w:r>
    </w:p>
    <w:p w14:paraId="433E66EB" w14:textId="77777777" w:rsidR="000601E3" w:rsidRPr="008978BE" w:rsidRDefault="000601E3" w:rsidP="000601E3">
      <w:pPr>
        <w:numPr>
          <w:ilvl w:val="1"/>
          <w:numId w:val="4"/>
        </w:numPr>
        <w:spacing w:line="360" w:lineRule="auto"/>
      </w:pPr>
      <w:r w:rsidRPr="008978BE">
        <w:t>Ethical issues are a major concern, particularly regarding the over-reliance on AI recommendations without sufficient real-world validation, which could compromise patient safety.</w:t>
      </w:r>
    </w:p>
    <w:p w14:paraId="4BFF2714" w14:textId="77777777" w:rsidR="000601E3" w:rsidRPr="008978BE" w:rsidRDefault="000601E3" w:rsidP="000601E3">
      <w:pPr>
        <w:numPr>
          <w:ilvl w:val="1"/>
          <w:numId w:val="4"/>
        </w:numPr>
        <w:spacing w:line="360" w:lineRule="auto"/>
      </w:pPr>
      <w:r w:rsidRPr="008978BE">
        <w:t>Legal concerns include potential medico-legal issues related to the use of AI-generated content, plagiarism, and the authenticity of AI-assisted research outputs.</w:t>
      </w:r>
    </w:p>
    <w:p w14:paraId="168AFEB6" w14:textId="77777777" w:rsidR="000601E3" w:rsidRPr="008978BE" w:rsidRDefault="000601E3" w:rsidP="000601E3">
      <w:pPr>
        <w:numPr>
          <w:ilvl w:val="0"/>
          <w:numId w:val="4"/>
        </w:numPr>
        <w:spacing w:line="360" w:lineRule="auto"/>
        <w:rPr>
          <w:b/>
          <w:bCs/>
        </w:rPr>
      </w:pPr>
      <w:r w:rsidRPr="008978BE">
        <w:rPr>
          <w:b/>
          <w:bCs/>
        </w:rPr>
        <w:t>Privacy and Security Risks:</w:t>
      </w:r>
    </w:p>
    <w:p w14:paraId="6D5A5ACA" w14:textId="77777777" w:rsidR="000601E3" w:rsidRDefault="000601E3" w:rsidP="000601E3">
      <w:pPr>
        <w:numPr>
          <w:ilvl w:val="1"/>
          <w:numId w:val="4"/>
        </w:numPr>
        <w:spacing w:line="360" w:lineRule="auto"/>
      </w:pPr>
      <w:r w:rsidRPr="008978BE">
        <w:t xml:space="preserve">The handling of sensitive patient data by AI systems raises significant concerns about data privacy and security. </w:t>
      </w:r>
    </w:p>
    <w:p w14:paraId="3E59ECF2" w14:textId="77777777" w:rsidR="000601E3" w:rsidRPr="008978BE" w:rsidRDefault="000601E3" w:rsidP="000601E3">
      <w:pPr>
        <w:numPr>
          <w:ilvl w:val="1"/>
          <w:numId w:val="4"/>
        </w:numPr>
        <w:spacing w:line="360" w:lineRule="auto"/>
      </w:pPr>
      <w:r w:rsidRPr="008978BE">
        <w:t>Researchers are worried about data breaches and the unauthorized use of patient information, emphasizing the need for strict compliance with data protection regulations like GDPR or HIPAA.</w:t>
      </w:r>
    </w:p>
    <w:p w14:paraId="1AE3D99B" w14:textId="77777777" w:rsidR="000601E3" w:rsidRPr="008978BE" w:rsidRDefault="000601E3" w:rsidP="000601E3">
      <w:pPr>
        <w:numPr>
          <w:ilvl w:val="0"/>
          <w:numId w:val="4"/>
        </w:numPr>
        <w:spacing w:line="360" w:lineRule="auto"/>
        <w:rPr>
          <w:b/>
          <w:bCs/>
        </w:rPr>
      </w:pPr>
      <w:r w:rsidRPr="008978BE">
        <w:rPr>
          <w:b/>
          <w:bCs/>
        </w:rPr>
        <w:t>Quality of Research Outputs:</w:t>
      </w:r>
    </w:p>
    <w:p w14:paraId="321FD30C" w14:textId="77777777" w:rsidR="000601E3" w:rsidRPr="008978BE" w:rsidRDefault="000601E3" w:rsidP="000601E3">
      <w:pPr>
        <w:numPr>
          <w:ilvl w:val="1"/>
          <w:numId w:val="4"/>
        </w:numPr>
        <w:spacing w:line="360" w:lineRule="auto"/>
      </w:pPr>
      <w:r w:rsidRPr="008978BE">
        <w:lastRenderedPageBreak/>
        <w:t>There is a significant concern that AI could lead to a proliferation of low-quality research. This includes "junk research" characterized by plagiarism, lack of critical analysis, or mere regurgitation of known information without adding valuable insights.</w:t>
      </w:r>
    </w:p>
    <w:p w14:paraId="09F02EA2" w14:textId="77777777" w:rsidR="000601E3" w:rsidRPr="008978BE" w:rsidRDefault="000601E3" w:rsidP="000601E3">
      <w:pPr>
        <w:numPr>
          <w:ilvl w:val="1"/>
          <w:numId w:val="4"/>
        </w:numPr>
        <w:spacing w:line="360" w:lineRule="auto"/>
      </w:pPr>
      <w:r w:rsidRPr="008978BE">
        <w:t>The "black box" nature of AI, where the decision-making process is not transparent, complicates the validation and interpretation of results, potentially undermining trust in research findings.</w:t>
      </w:r>
    </w:p>
    <w:p w14:paraId="5E39A3F6" w14:textId="77777777" w:rsidR="000601E3" w:rsidRPr="008978BE" w:rsidRDefault="000601E3" w:rsidP="000601E3">
      <w:pPr>
        <w:numPr>
          <w:ilvl w:val="0"/>
          <w:numId w:val="4"/>
        </w:numPr>
        <w:spacing w:line="360" w:lineRule="auto"/>
        <w:rPr>
          <w:b/>
          <w:bCs/>
        </w:rPr>
      </w:pPr>
      <w:r w:rsidRPr="008978BE">
        <w:rPr>
          <w:b/>
          <w:bCs/>
        </w:rPr>
        <w:t>Technological Limitations and Misuse:</w:t>
      </w:r>
    </w:p>
    <w:p w14:paraId="64540D86" w14:textId="77777777" w:rsidR="000601E3" w:rsidRPr="008978BE" w:rsidRDefault="000601E3" w:rsidP="000601E3">
      <w:pPr>
        <w:numPr>
          <w:ilvl w:val="1"/>
          <w:numId w:val="4"/>
        </w:numPr>
        <w:spacing w:line="360" w:lineRule="auto"/>
      </w:pPr>
      <w:r w:rsidRPr="008978BE">
        <w:t>AI’s potential for errors and the creation of "hallucinations" (i.e., generating incorrect or nonsensical information) were highlighted as risks that could mislead researchers or result in incorrect conclusions.</w:t>
      </w:r>
    </w:p>
    <w:p w14:paraId="0797C2DF" w14:textId="77777777" w:rsidR="000601E3" w:rsidRPr="008978BE" w:rsidRDefault="000601E3" w:rsidP="000601E3">
      <w:pPr>
        <w:numPr>
          <w:ilvl w:val="1"/>
          <w:numId w:val="4"/>
        </w:numPr>
        <w:spacing w:line="360" w:lineRule="auto"/>
      </w:pPr>
      <w:r w:rsidRPr="008978BE">
        <w:t>The misuse of AI, such as for generating misleading or fraudulent research, is a significant risk, especially if AI tools are used unscrupulously.</w:t>
      </w:r>
    </w:p>
    <w:p w14:paraId="641B9BC8" w14:textId="77777777" w:rsidR="000601E3" w:rsidRPr="008978BE" w:rsidRDefault="000601E3" w:rsidP="000601E3">
      <w:pPr>
        <w:numPr>
          <w:ilvl w:val="0"/>
          <w:numId w:val="4"/>
        </w:numPr>
        <w:spacing w:line="360" w:lineRule="auto"/>
        <w:rPr>
          <w:b/>
          <w:bCs/>
        </w:rPr>
      </w:pPr>
      <w:r w:rsidRPr="008978BE">
        <w:rPr>
          <w:b/>
          <w:bCs/>
        </w:rPr>
        <w:t>Impact on Research Practice:</w:t>
      </w:r>
    </w:p>
    <w:p w14:paraId="12343F65" w14:textId="77777777" w:rsidR="000601E3" w:rsidRPr="008978BE" w:rsidRDefault="000601E3" w:rsidP="000601E3">
      <w:pPr>
        <w:numPr>
          <w:ilvl w:val="1"/>
          <w:numId w:val="4"/>
        </w:numPr>
        <w:spacing w:line="360" w:lineRule="auto"/>
      </w:pPr>
      <w:r w:rsidRPr="008978BE">
        <w:t>There is concern about AI potentially fostering a culture of laziness among researchers, where ease of use leads to a reduction in rigorous scientific inquiry and creativity.</w:t>
      </w:r>
    </w:p>
    <w:p w14:paraId="7970C334" w14:textId="77777777" w:rsidR="000601E3" w:rsidRPr="008978BE" w:rsidRDefault="000601E3" w:rsidP="000601E3">
      <w:pPr>
        <w:numPr>
          <w:ilvl w:val="1"/>
          <w:numId w:val="4"/>
        </w:numPr>
        <w:spacing w:line="360" w:lineRule="auto"/>
      </w:pPr>
      <w:r w:rsidRPr="008978BE">
        <w:t>The impact on the learning and development of junior researchers is also noted, with AI potentially depriving them of the opportunity to gain experience through conventional research methodologies.</w:t>
      </w:r>
    </w:p>
    <w:p w14:paraId="75FDA6F6" w14:textId="77777777" w:rsidR="000601E3" w:rsidRPr="008978BE" w:rsidRDefault="000601E3" w:rsidP="000601E3">
      <w:pPr>
        <w:spacing w:line="360" w:lineRule="auto"/>
      </w:pPr>
      <w:r w:rsidRPr="008978BE">
        <w:t>Overall, while recognizing the transformative potential of generative AI in surgical research, these responses highlight a range of risks that need careful management to ensure that the integration of AI into research practices enhances rather than undermines the quality and integrity of scientific inquiry.</w:t>
      </w:r>
    </w:p>
    <w:p w14:paraId="1EFB1BFD" w14:textId="77777777" w:rsidR="000601E3" w:rsidRPr="00843C8D" w:rsidRDefault="000601E3" w:rsidP="000601E3">
      <w:pPr>
        <w:rPr>
          <w:b/>
          <w:bCs/>
          <w:lang w:val="en-US"/>
        </w:rPr>
      </w:pPr>
      <w:r w:rsidRPr="00843C8D">
        <w:rPr>
          <w:b/>
          <w:bCs/>
          <w:lang w:val="en-US"/>
        </w:rPr>
        <w:br w:type="page"/>
      </w:r>
    </w:p>
    <w:p w14:paraId="226D6CB0" w14:textId="77777777" w:rsidR="000601E3" w:rsidRDefault="000601E3" w:rsidP="000601E3">
      <w:r>
        <w:rPr>
          <w:b/>
          <w:bCs/>
        </w:rPr>
        <w:lastRenderedPageBreak/>
        <w:t xml:space="preserve">Appendix E. </w:t>
      </w:r>
      <w:r>
        <w:t>Authorship list and affliations</w:t>
      </w:r>
    </w:p>
    <w:p w14:paraId="5AEF631E" w14:textId="77777777" w:rsidR="000601E3" w:rsidRDefault="000601E3" w:rsidP="000601E3">
      <w:pPr>
        <w:spacing w:line="360" w:lineRule="auto"/>
      </w:pPr>
    </w:p>
    <w:p w14:paraId="21E25066" w14:textId="77777777" w:rsidR="00FF37FA" w:rsidRPr="007E0645" w:rsidRDefault="00FF37FA" w:rsidP="00FF37FA">
      <w:r w:rsidRPr="007E0645">
        <w:t>Cortland Linder¹, Auwal Adamu², Ahmed Ibrahim Mutwakil Gamal³, Zainab Al-Attas⁴, Ehab Alameer⁵, Najmuddin Al-kabsi⁴, Abdullah Al-Mallah⁶, Abdullah Ahmed Al-Maqtari⁴, Ebenezer Genda Victoire Alem⁷, Omar Alomari⁸, Arda Isik⁹, Muhammad Arshad¹⁰, Alazar Berhe Aregawi¹¹, Muyiwa Aremu¹², Yunushan Furkan Aydoğdu¹³, Lovenish Bains¹⁴, Hafiz Aamir Bashir¹⁵, Ali Haider Bangash¹⁶, Brittany Bankhead¹⁷, Aneel Bhangu¹, Luis Alejandro Boccalatte¹⁸, Güney Cem Bülbüloğlu¹³, Çağrı Büyükkasap¹³, Freud Cáceres Aucatoma¹⁹, Hitesh Chopra²⁰, Sharfuddin Chowdhury²¹, Isaac Chukwu²², Oluwasina Dada¹, Olga Davydova²³, Spiros Delis²⁴, Serap Erel²⁵, Gaetano Gallo²⁶, Rohit Ganduboina²⁷, Ghita El Mohafide²⁸, Dhruva Ghosh²⁹, James Glasbey¹, Hira Waris³⁰, Anja Imsirovic³¹, Judith Bermudez Ruiz³², Sivesh Kamarajah¹, Sergei Katorkin²³, Chetan Khatri³³, Uzair Khan³⁴, Nurhilal Kızıltoprak²⁵, Mukhtar Kulimbet³⁵, Vincenzo Lizzi³⁶, Daniel Josef Lindegger³⁷, Leonid Lichman²³, Hüseyin Fahri Martlı³⁸, Ana Minaya-Bravo¹⁸, Jakov Mihanovic³⁹, Marika Morabito⁴⁰, Indraneil Mukherjee⁴¹, Dmitri Nepogodiev¹, Abdourahmane Ndong⁴², Ionut Negoi⁴³, Harish Neelamraju Lakshmi⁴⁴, Francesco Pata⁴⁵, Siddarth Raj³³, Hadijat Olaide Raji⁴⁶, Gabrielle H. van Ramshorst⁴⁷, Imad-ud-din Saqib³³, Areeba Shaikh³⁰, Pritik A Shah⁴⁸, Tanya Sharma⁴⁹, Vivekanand Sharma⁵⁰, Farheen Shams²¹, Mark Siboe⁵¹, Taha Ismail Sefrioui²⁸, Bin Sumait Taher⁵², Dina Tarek Bekhit⁵³, Lebem Togtoga⁴², Eleanor Jane Turner⁵⁴, Ronika Devi Ukrani³⁰, Sunil Kumar Venkatappa⁴⁸, Cameron Wells⁵⁵, Attila Zaránd⁵⁶.</w:t>
      </w:r>
    </w:p>
    <w:p w14:paraId="690B2664" w14:textId="77777777" w:rsidR="00FF37FA" w:rsidRDefault="00FF37FA" w:rsidP="00FF37FA"/>
    <w:p w14:paraId="26B9E0AA" w14:textId="77777777" w:rsidR="00FF37FA" w:rsidRDefault="00FF37FA" w:rsidP="00FF37FA"/>
    <w:p w14:paraId="7FC17D8B" w14:textId="6BCCB147" w:rsidR="00FF37FA" w:rsidRPr="007E0645" w:rsidRDefault="00FF37FA" w:rsidP="00FF37FA">
      <w:r w:rsidRPr="007E0645">
        <w:rPr>
          <w:b/>
          <w:bCs/>
        </w:rPr>
        <w:t>Affiliations:</w:t>
      </w:r>
    </w:p>
    <w:p w14:paraId="3CFA37C8" w14:textId="77777777" w:rsidR="00FF37FA" w:rsidRPr="007E0645" w:rsidRDefault="00FF37FA" w:rsidP="00FF37FA">
      <w:r w:rsidRPr="007E0645">
        <w:t>¹ University of Birmingham, UK</w:t>
      </w:r>
      <w:r w:rsidRPr="007E0645">
        <w:br/>
        <w:t>² Federal University of Health Sciences Azare, Nigeria</w:t>
      </w:r>
      <w:r w:rsidRPr="007E0645">
        <w:br/>
        <w:t>³ MBBS, Elrazi University, Sudan</w:t>
      </w:r>
      <w:r w:rsidRPr="007E0645">
        <w:br/>
        <w:t>⁴ Sana'a University, Yemen</w:t>
      </w:r>
      <w:r w:rsidRPr="007E0645">
        <w:br/>
        <w:t>⁵ Jazan University, Saudi Arabia</w:t>
      </w:r>
      <w:r w:rsidRPr="007E0645">
        <w:br/>
        <w:t>⁶ Al-Azhar University, Egypt</w:t>
      </w:r>
      <w:r w:rsidRPr="007E0645">
        <w:br/>
        <w:t>⁷ Official University of Bukavu, Democratic Republic of Congo</w:t>
      </w:r>
      <w:r w:rsidRPr="007E0645">
        <w:br/>
        <w:t>⁸ Hamidiye International School of Medicine, University of Health Sciences, Istanbul, Turkey</w:t>
      </w:r>
      <w:r w:rsidRPr="007E0645">
        <w:br/>
        <w:t>⁹ Istanbul Medeniyet University, Turkey</w:t>
      </w:r>
      <w:r w:rsidRPr="007E0645">
        <w:br/>
        <w:t>¹⁰ Liaquat National Hospital and Medical College, Karachi, Pakistan</w:t>
      </w:r>
      <w:r w:rsidRPr="007E0645">
        <w:br/>
        <w:t>¹¹ Hawassa University College of Medicine and Health Sciences, Ethiopia</w:t>
      </w:r>
      <w:r w:rsidRPr="007E0645">
        <w:br/>
        <w:t>¹² Cavan Monaghan Hospital, Ireland</w:t>
      </w:r>
      <w:r w:rsidRPr="007E0645">
        <w:br/>
        <w:t>¹³ Bandırma Training and Research Hospital, Turkey</w:t>
      </w:r>
      <w:r w:rsidRPr="007E0645">
        <w:br/>
        <w:t>¹⁴ Maulana Azad Medical College, New Delhi, India</w:t>
      </w:r>
      <w:r w:rsidRPr="007E0645">
        <w:br/>
        <w:t>¹⁵ Pir Abdul Qadir Shah Jeelani Institute of Medical Sciences, Gambat, Pakistan</w:t>
      </w:r>
      <w:r w:rsidRPr="007E0645">
        <w:br/>
        <w:t>¹⁶ Department of Generative Artificial Intelligence, Hhaider5 Research Group, Pakistan</w:t>
      </w:r>
      <w:r w:rsidRPr="007E0645">
        <w:br/>
        <w:t>¹⁷ Medical University of South Carolina, United States</w:t>
      </w:r>
      <w:r w:rsidRPr="007E0645">
        <w:br/>
        <w:t>¹⁸ Hospital HM Delfos Nou, Hospital Universitari Sagrat Cor, Spain</w:t>
      </w:r>
      <w:r w:rsidRPr="007E0645">
        <w:br/>
        <w:t>¹⁹ Hospital Especialidades Carlos Andrade Marín, Pontificia Universidad Católica del Ecuador, Ecuador</w:t>
      </w:r>
      <w:r w:rsidRPr="007E0645">
        <w:br/>
        <w:t>²⁰ Saveetha Institute of Medical and Technical Sciences, Chennai, India</w:t>
      </w:r>
      <w:r w:rsidRPr="007E0645">
        <w:br/>
      </w:r>
      <w:r w:rsidRPr="007E0645">
        <w:lastRenderedPageBreak/>
        <w:t>²¹ King Saud Medical City, Riyadh, Saudi Arabia</w:t>
      </w:r>
      <w:r w:rsidRPr="007E0645">
        <w:br/>
        <w:t>²² Federal Medical Centre, Umuahia, Nigeria</w:t>
      </w:r>
      <w:r w:rsidRPr="007E0645">
        <w:br/>
        <w:t>²³ Samara State Medical University, Russian Federation</w:t>
      </w:r>
      <w:r w:rsidRPr="007E0645">
        <w:br/>
        <w:t>²⁴ Konstantopouleio Hospital, Greece</w:t>
      </w:r>
      <w:r w:rsidRPr="007E0645">
        <w:br/>
        <w:t>²⁵ University of Health Sciences, Ankara Training and Research Hospital, Turkey</w:t>
      </w:r>
      <w:r w:rsidRPr="007E0645">
        <w:br/>
        <w:t>²⁶ Sapienza University of Rome, Rome, Italy</w:t>
      </w:r>
      <w:r w:rsidRPr="007E0645">
        <w:br/>
        <w:t>²⁷ NRI Institute of Medical Sciences, India</w:t>
      </w:r>
      <w:r w:rsidRPr="007E0645">
        <w:br/>
        <w:t>²⁸ Hopital Hassan 2 Agadir, Morocco</w:t>
      </w:r>
      <w:r w:rsidRPr="007E0645">
        <w:br/>
        <w:t>²⁹ Christian Medical College Ludhiana, India</w:t>
      </w:r>
      <w:r w:rsidRPr="007E0645">
        <w:br/>
        <w:t>³⁰ Holy Family Hospital Rawalpindi, Pakistan</w:t>
      </w:r>
      <w:r w:rsidRPr="007E0645">
        <w:br/>
        <w:t>³¹ Medical University of Innsbruck, Austria</w:t>
      </w:r>
      <w:r w:rsidRPr="007E0645">
        <w:br/>
        <w:t>³² Universidad de Guanajuato, Mexico</w:t>
      </w:r>
      <w:r w:rsidRPr="007E0645">
        <w:br/>
        <w:t>³³ University Hospitals Coventry and Warwickshire NHS Trust, UK</w:t>
      </w:r>
      <w:r w:rsidRPr="007E0645">
        <w:br/>
        <w:t>³⁴ University of Cambridge, UK</w:t>
      </w:r>
      <w:r w:rsidRPr="007E0645">
        <w:br/>
        <w:t>³⁵ Asfendiyarov Kazakh National Medical University, Kazakhstan</w:t>
      </w:r>
      <w:r w:rsidRPr="007E0645">
        <w:br/>
        <w:t>³⁶ Policlinico Riuniti di Foggia, Italy</w:t>
      </w:r>
      <w:r w:rsidRPr="007E0645">
        <w:br/>
        <w:t>³⁷ Independent, Switzerland/United Kingdom</w:t>
      </w:r>
      <w:r w:rsidRPr="007E0645">
        <w:br/>
        <w:t>³⁸ Ankara Bilkent City Hospital, Turkey</w:t>
      </w:r>
      <w:r w:rsidRPr="007E0645">
        <w:br/>
        <w:t>³⁹ Zadar General Hospital, University of Zadar, Croatia</w:t>
      </w:r>
      <w:r w:rsidRPr="007E0645">
        <w:br/>
        <w:t>⁴⁰ University of Study of Insubria, Varese, Italy</w:t>
      </w:r>
      <w:r w:rsidRPr="007E0645">
        <w:br/>
        <w:t>⁴¹ Staten Island University Hospital - Northwell Health, United States</w:t>
      </w:r>
      <w:r w:rsidRPr="007E0645">
        <w:br/>
        <w:t>⁴² Gaston Berger University, Senegal</w:t>
      </w:r>
      <w:r w:rsidRPr="007E0645">
        <w:br/>
        <w:t>⁴³ Carol Davila University of Medicine and Pharmacy Bucharest, Clinical Emergency Hospital of Bucharest, Romania</w:t>
      </w:r>
      <w:r w:rsidRPr="007E0645">
        <w:br/>
        <w:t>⁴⁴ Yashoda Hospitals Hitec City, India</w:t>
      </w:r>
      <w:r w:rsidRPr="007E0645">
        <w:br/>
        <w:t>⁴⁵ University of Calabria, Italy</w:t>
      </w:r>
      <w:r w:rsidRPr="007E0645">
        <w:br/>
        <w:t>⁴⁶ University of Ilorin, Nigeria</w:t>
      </w:r>
      <w:r w:rsidRPr="007E0645">
        <w:br/>
        <w:t>⁴⁷ Ghent University Hospital, Ghent University, Belgium</w:t>
      </w:r>
      <w:r w:rsidRPr="007E0645">
        <w:br/>
        <w:t>⁴⁸ Bangalore Medical College and Research Institute, India</w:t>
      </w:r>
      <w:r w:rsidRPr="007E0645">
        <w:br/>
        <w:t>⁴⁹ Dr D Y Patil Medical College, Pune, India</w:t>
      </w:r>
      <w:r w:rsidRPr="007E0645">
        <w:br/>
        <w:t>⁵⁰ East Suffolk and North Essex NHS Foundation Trust, UK</w:t>
      </w:r>
      <w:r w:rsidRPr="007E0645">
        <w:br/>
        <w:t>⁵¹ Mount Kenya University, Kenya</w:t>
      </w:r>
      <w:r w:rsidRPr="007E0645">
        <w:br/>
        <w:t>⁵² Seiyun General Hospital Authority, Yemen</w:t>
      </w:r>
      <w:r w:rsidRPr="007E0645">
        <w:br/>
        <w:t>⁵³ Alexandria Faculty of Medicine, Egypt</w:t>
      </w:r>
      <w:r w:rsidRPr="007E0645">
        <w:br/>
        <w:t>⁵⁴ Charing Cross Hospital, London, United Kingdom</w:t>
      </w:r>
      <w:r w:rsidRPr="007E0645">
        <w:br/>
        <w:t>⁵⁵ University of Auckland, New Zealand</w:t>
      </w:r>
      <w:r w:rsidRPr="007E0645">
        <w:br/>
        <w:t>⁵⁶ St John Central Hospital, Budapest, Hungary</w:t>
      </w:r>
    </w:p>
    <w:p w14:paraId="10550E89" w14:textId="77777777" w:rsidR="000601E3" w:rsidRDefault="000601E3" w:rsidP="000601E3">
      <w:pPr>
        <w:spacing w:line="360" w:lineRule="auto"/>
      </w:pPr>
    </w:p>
    <w:p w14:paraId="456E042A" w14:textId="77777777" w:rsidR="004E2ABA" w:rsidRDefault="004E2ABA" w:rsidP="000601E3">
      <w:pPr>
        <w:spacing w:line="360" w:lineRule="auto"/>
      </w:pPr>
    </w:p>
    <w:p w14:paraId="415A0D4B" w14:textId="4C433616" w:rsidR="004E2ABA" w:rsidRDefault="004E2ABA" w:rsidP="004E2ABA">
      <w:r>
        <w:rPr>
          <w:b/>
          <w:bCs/>
        </w:rPr>
        <w:t xml:space="preserve">Appendix F. </w:t>
      </w:r>
      <w:r w:rsidR="00181733">
        <w:t>Table of a</w:t>
      </w:r>
      <w:r>
        <w:t>uthorship list and affliations</w:t>
      </w:r>
    </w:p>
    <w:p w14:paraId="7FBE726D" w14:textId="77777777" w:rsidR="004E2ABA" w:rsidRPr="008978BE" w:rsidRDefault="004E2ABA" w:rsidP="000601E3">
      <w:pPr>
        <w:spacing w:line="360" w:lineRule="auto"/>
      </w:pPr>
    </w:p>
    <w:p w14:paraId="1F3A7A51" w14:textId="77777777" w:rsidR="004E2ABA" w:rsidRPr="000B7BAF" w:rsidRDefault="004E2ABA" w:rsidP="004E2ABA"/>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E2ABA" w:rsidRPr="000B7BAF" w14:paraId="1215B639" w14:textId="77777777" w:rsidTr="00E936F1">
        <w:tc>
          <w:tcPr>
            <w:tcW w:w="2340" w:type="dxa"/>
            <w:shd w:val="clear" w:color="auto" w:fill="auto"/>
            <w:tcMar>
              <w:top w:w="100" w:type="dxa"/>
              <w:left w:w="100" w:type="dxa"/>
              <w:bottom w:w="100" w:type="dxa"/>
              <w:right w:w="100" w:type="dxa"/>
            </w:tcMar>
          </w:tcPr>
          <w:p w14:paraId="217348F9" w14:textId="77777777" w:rsidR="004E2ABA" w:rsidRPr="000B7BAF" w:rsidRDefault="004E2ABA" w:rsidP="00E936F1">
            <w:pPr>
              <w:widowControl w:val="0"/>
              <w:pBdr>
                <w:top w:val="nil"/>
                <w:left w:val="nil"/>
                <w:bottom w:val="nil"/>
                <w:right w:val="nil"/>
                <w:between w:val="nil"/>
              </w:pBdr>
              <w:spacing w:line="240" w:lineRule="auto"/>
              <w:rPr>
                <w:b/>
              </w:rPr>
            </w:pPr>
            <w:r w:rsidRPr="000B7BAF">
              <w:rPr>
                <w:b/>
              </w:rPr>
              <w:lastRenderedPageBreak/>
              <w:t>First name</w:t>
            </w:r>
          </w:p>
        </w:tc>
        <w:tc>
          <w:tcPr>
            <w:tcW w:w="2340" w:type="dxa"/>
            <w:shd w:val="clear" w:color="auto" w:fill="auto"/>
            <w:tcMar>
              <w:top w:w="100" w:type="dxa"/>
              <w:left w:w="100" w:type="dxa"/>
              <w:bottom w:w="100" w:type="dxa"/>
              <w:right w:w="100" w:type="dxa"/>
            </w:tcMar>
          </w:tcPr>
          <w:p w14:paraId="5EC3403D" w14:textId="77777777" w:rsidR="004E2ABA" w:rsidRPr="000B7BAF" w:rsidRDefault="004E2ABA" w:rsidP="00E936F1">
            <w:pPr>
              <w:widowControl w:val="0"/>
              <w:pBdr>
                <w:top w:val="nil"/>
                <w:left w:val="nil"/>
                <w:bottom w:val="nil"/>
                <w:right w:val="nil"/>
                <w:between w:val="nil"/>
              </w:pBdr>
              <w:spacing w:line="240" w:lineRule="auto"/>
              <w:rPr>
                <w:b/>
              </w:rPr>
            </w:pPr>
            <w:r w:rsidRPr="000B7BAF">
              <w:rPr>
                <w:b/>
              </w:rPr>
              <w:t>Last name</w:t>
            </w:r>
          </w:p>
        </w:tc>
        <w:tc>
          <w:tcPr>
            <w:tcW w:w="2340" w:type="dxa"/>
            <w:shd w:val="clear" w:color="auto" w:fill="auto"/>
            <w:tcMar>
              <w:top w:w="100" w:type="dxa"/>
              <w:left w:w="100" w:type="dxa"/>
              <w:bottom w:w="100" w:type="dxa"/>
              <w:right w:w="100" w:type="dxa"/>
            </w:tcMar>
          </w:tcPr>
          <w:p w14:paraId="03843E74" w14:textId="77777777" w:rsidR="004E2ABA" w:rsidRPr="000B7BAF" w:rsidRDefault="004E2ABA" w:rsidP="00E936F1">
            <w:pPr>
              <w:widowControl w:val="0"/>
              <w:pBdr>
                <w:top w:val="nil"/>
                <w:left w:val="nil"/>
                <w:bottom w:val="nil"/>
                <w:right w:val="nil"/>
                <w:between w:val="nil"/>
              </w:pBdr>
              <w:spacing w:line="240" w:lineRule="auto"/>
              <w:rPr>
                <w:b/>
              </w:rPr>
            </w:pPr>
            <w:r w:rsidRPr="000B7BAF">
              <w:rPr>
                <w:b/>
              </w:rPr>
              <w:t>Institution</w:t>
            </w:r>
          </w:p>
        </w:tc>
        <w:tc>
          <w:tcPr>
            <w:tcW w:w="2340" w:type="dxa"/>
            <w:shd w:val="clear" w:color="auto" w:fill="auto"/>
            <w:tcMar>
              <w:top w:w="100" w:type="dxa"/>
              <w:left w:w="100" w:type="dxa"/>
              <w:bottom w:w="100" w:type="dxa"/>
              <w:right w:w="100" w:type="dxa"/>
            </w:tcMar>
          </w:tcPr>
          <w:p w14:paraId="035C96E6" w14:textId="77777777" w:rsidR="004E2ABA" w:rsidRPr="000B7BAF" w:rsidRDefault="004E2ABA" w:rsidP="00E936F1">
            <w:pPr>
              <w:widowControl w:val="0"/>
              <w:pBdr>
                <w:top w:val="nil"/>
                <w:left w:val="nil"/>
                <w:bottom w:val="nil"/>
                <w:right w:val="nil"/>
                <w:between w:val="nil"/>
              </w:pBdr>
              <w:spacing w:line="240" w:lineRule="auto"/>
              <w:rPr>
                <w:b/>
              </w:rPr>
            </w:pPr>
            <w:r w:rsidRPr="000B7BAF">
              <w:rPr>
                <w:b/>
              </w:rPr>
              <w:t>Country</w:t>
            </w:r>
          </w:p>
        </w:tc>
      </w:tr>
      <w:tr w:rsidR="00FF37FA" w:rsidRPr="000B7BAF" w14:paraId="70B86315" w14:textId="77777777" w:rsidTr="00E936F1">
        <w:tc>
          <w:tcPr>
            <w:tcW w:w="2340" w:type="dxa"/>
            <w:shd w:val="clear" w:color="auto" w:fill="auto"/>
            <w:tcMar>
              <w:top w:w="100" w:type="dxa"/>
              <w:left w:w="100" w:type="dxa"/>
              <w:bottom w:w="100" w:type="dxa"/>
              <w:right w:w="100" w:type="dxa"/>
            </w:tcMar>
          </w:tcPr>
          <w:p w14:paraId="45682FB5" w14:textId="6B2C01B2" w:rsidR="00FF37FA" w:rsidRPr="000B7BAF" w:rsidRDefault="00FF37FA" w:rsidP="00E936F1">
            <w:pPr>
              <w:widowControl w:val="0"/>
              <w:pBdr>
                <w:top w:val="nil"/>
                <w:left w:val="nil"/>
                <w:bottom w:val="nil"/>
                <w:right w:val="nil"/>
                <w:between w:val="nil"/>
              </w:pBdr>
              <w:spacing w:line="240" w:lineRule="auto"/>
            </w:pPr>
            <w:r>
              <w:t>Cortland</w:t>
            </w:r>
          </w:p>
        </w:tc>
        <w:tc>
          <w:tcPr>
            <w:tcW w:w="2340" w:type="dxa"/>
            <w:shd w:val="clear" w:color="auto" w:fill="auto"/>
            <w:tcMar>
              <w:top w:w="100" w:type="dxa"/>
              <w:left w:w="100" w:type="dxa"/>
              <w:bottom w:w="100" w:type="dxa"/>
              <w:right w:w="100" w:type="dxa"/>
            </w:tcMar>
          </w:tcPr>
          <w:p w14:paraId="48FB0FBD" w14:textId="78B4AB71" w:rsidR="00FF37FA" w:rsidRPr="000B7BAF" w:rsidRDefault="00FF37FA" w:rsidP="00E936F1">
            <w:pPr>
              <w:widowControl w:val="0"/>
              <w:pBdr>
                <w:top w:val="nil"/>
                <w:left w:val="nil"/>
                <w:bottom w:val="nil"/>
                <w:right w:val="nil"/>
                <w:between w:val="nil"/>
              </w:pBdr>
              <w:spacing w:line="240" w:lineRule="auto"/>
            </w:pPr>
            <w:r>
              <w:t>Linder</w:t>
            </w:r>
          </w:p>
        </w:tc>
        <w:tc>
          <w:tcPr>
            <w:tcW w:w="2340" w:type="dxa"/>
            <w:shd w:val="clear" w:color="auto" w:fill="auto"/>
            <w:tcMar>
              <w:top w:w="100" w:type="dxa"/>
              <w:left w:w="100" w:type="dxa"/>
              <w:bottom w:w="100" w:type="dxa"/>
              <w:right w:w="100" w:type="dxa"/>
            </w:tcMar>
          </w:tcPr>
          <w:p w14:paraId="6297AF75" w14:textId="24D9F628" w:rsidR="00FF37FA" w:rsidRPr="000B7BAF" w:rsidRDefault="00FF37FA" w:rsidP="00E936F1">
            <w:pPr>
              <w:widowControl w:val="0"/>
              <w:pBdr>
                <w:top w:val="nil"/>
                <w:left w:val="nil"/>
                <w:bottom w:val="nil"/>
                <w:right w:val="nil"/>
                <w:between w:val="nil"/>
              </w:pBdr>
              <w:spacing w:line="240" w:lineRule="auto"/>
            </w:pPr>
            <w:r w:rsidRPr="000B7BAF">
              <w:t>University of Birmingham</w:t>
            </w:r>
          </w:p>
        </w:tc>
        <w:tc>
          <w:tcPr>
            <w:tcW w:w="2340" w:type="dxa"/>
            <w:shd w:val="clear" w:color="auto" w:fill="auto"/>
            <w:tcMar>
              <w:top w:w="100" w:type="dxa"/>
              <w:left w:w="100" w:type="dxa"/>
              <w:bottom w:w="100" w:type="dxa"/>
              <w:right w:w="100" w:type="dxa"/>
            </w:tcMar>
          </w:tcPr>
          <w:p w14:paraId="7033079F" w14:textId="1D6DF299" w:rsidR="00FF37FA" w:rsidRPr="000B7BAF" w:rsidRDefault="00FF37FA" w:rsidP="00E936F1">
            <w:pPr>
              <w:widowControl w:val="0"/>
              <w:pBdr>
                <w:top w:val="nil"/>
                <w:left w:val="nil"/>
                <w:bottom w:val="nil"/>
                <w:right w:val="nil"/>
                <w:between w:val="nil"/>
              </w:pBdr>
              <w:spacing w:line="240" w:lineRule="auto"/>
            </w:pPr>
            <w:r>
              <w:t>UK</w:t>
            </w:r>
          </w:p>
        </w:tc>
      </w:tr>
      <w:tr w:rsidR="004E2ABA" w:rsidRPr="000B7BAF" w14:paraId="354950F2" w14:textId="77777777" w:rsidTr="00E936F1">
        <w:tc>
          <w:tcPr>
            <w:tcW w:w="2340" w:type="dxa"/>
            <w:shd w:val="clear" w:color="auto" w:fill="auto"/>
            <w:tcMar>
              <w:top w:w="100" w:type="dxa"/>
              <w:left w:w="100" w:type="dxa"/>
              <w:bottom w:w="100" w:type="dxa"/>
              <w:right w:w="100" w:type="dxa"/>
            </w:tcMar>
          </w:tcPr>
          <w:p w14:paraId="65FC52D1" w14:textId="77777777" w:rsidR="004E2ABA" w:rsidRPr="000B7BAF" w:rsidRDefault="004E2ABA" w:rsidP="00E936F1">
            <w:pPr>
              <w:widowControl w:val="0"/>
              <w:pBdr>
                <w:top w:val="nil"/>
                <w:left w:val="nil"/>
                <w:bottom w:val="nil"/>
                <w:right w:val="nil"/>
                <w:between w:val="nil"/>
              </w:pBdr>
              <w:spacing w:line="240" w:lineRule="auto"/>
            </w:pPr>
            <w:r w:rsidRPr="000B7BAF">
              <w:t>Aneel</w:t>
            </w:r>
          </w:p>
        </w:tc>
        <w:tc>
          <w:tcPr>
            <w:tcW w:w="2340" w:type="dxa"/>
            <w:shd w:val="clear" w:color="auto" w:fill="auto"/>
            <w:tcMar>
              <w:top w:w="100" w:type="dxa"/>
              <w:left w:w="100" w:type="dxa"/>
              <w:bottom w:w="100" w:type="dxa"/>
              <w:right w:w="100" w:type="dxa"/>
            </w:tcMar>
          </w:tcPr>
          <w:p w14:paraId="1C01F8EA" w14:textId="77777777" w:rsidR="004E2ABA" w:rsidRPr="000B7BAF" w:rsidRDefault="004E2ABA" w:rsidP="00E936F1">
            <w:pPr>
              <w:widowControl w:val="0"/>
              <w:pBdr>
                <w:top w:val="nil"/>
                <w:left w:val="nil"/>
                <w:bottom w:val="nil"/>
                <w:right w:val="nil"/>
                <w:between w:val="nil"/>
              </w:pBdr>
              <w:spacing w:line="240" w:lineRule="auto"/>
            </w:pPr>
            <w:r w:rsidRPr="000B7BAF">
              <w:t>Bhangu</w:t>
            </w:r>
          </w:p>
        </w:tc>
        <w:tc>
          <w:tcPr>
            <w:tcW w:w="2340" w:type="dxa"/>
            <w:shd w:val="clear" w:color="auto" w:fill="auto"/>
            <w:tcMar>
              <w:top w:w="100" w:type="dxa"/>
              <w:left w:w="100" w:type="dxa"/>
              <w:bottom w:w="100" w:type="dxa"/>
              <w:right w:w="100" w:type="dxa"/>
            </w:tcMar>
          </w:tcPr>
          <w:p w14:paraId="12B6EC72" w14:textId="77777777" w:rsidR="004E2ABA" w:rsidRPr="000B7BAF" w:rsidRDefault="004E2ABA" w:rsidP="00E936F1">
            <w:pPr>
              <w:widowControl w:val="0"/>
              <w:pBdr>
                <w:top w:val="nil"/>
                <w:left w:val="nil"/>
                <w:bottom w:val="nil"/>
                <w:right w:val="nil"/>
                <w:between w:val="nil"/>
              </w:pBdr>
              <w:spacing w:line="240" w:lineRule="auto"/>
            </w:pPr>
            <w:r w:rsidRPr="000B7BAF">
              <w:t>University of Birmingham</w:t>
            </w:r>
          </w:p>
        </w:tc>
        <w:tc>
          <w:tcPr>
            <w:tcW w:w="2340" w:type="dxa"/>
            <w:shd w:val="clear" w:color="auto" w:fill="auto"/>
            <w:tcMar>
              <w:top w:w="100" w:type="dxa"/>
              <w:left w:w="100" w:type="dxa"/>
              <w:bottom w:w="100" w:type="dxa"/>
              <w:right w:w="100" w:type="dxa"/>
            </w:tcMar>
          </w:tcPr>
          <w:p w14:paraId="0E99972D"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5F084811" w14:textId="77777777" w:rsidTr="00E936F1">
        <w:tc>
          <w:tcPr>
            <w:tcW w:w="2340" w:type="dxa"/>
            <w:shd w:val="clear" w:color="auto" w:fill="auto"/>
            <w:tcMar>
              <w:top w:w="100" w:type="dxa"/>
              <w:left w:w="100" w:type="dxa"/>
              <w:bottom w:w="100" w:type="dxa"/>
              <w:right w:w="100" w:type="dxa"/>
            </w:tcMar>
          </w:tcPr>
          <w:p w14:paraId="58B32536" w14:textId="77777777" w:rsidR="004E2ABA" w:rsidRPr="000B7BAF" w:rsidRDefault="004E2ABA" w:rsidP="00E936F1">
            <w:pPr>
              <w:widowControl w:val="0"/>
              <w:pBdr>
                <w:top w:val="nil"/>
                <w:left w:val="nil"/>
                <w:bottom w:val="nil"/>
                <w:right w:val="nil"/>
                <w:between w:val="nil"/>
              </w:pBdr>
              <w:spacing w:line="240" w:lineRule="auto"/>
            </w:pPr>
            <w:r w:rsidRPr="000B7BAF">
              <w:t>Chetan</w:t>
            </w:r>
          </w:p>
        </w:tc>
        <w:tc>
          <w:tcPr>
            <w:tcW w:w="2340" w:type="dxa"/>
            <w:shd w:val="clear" w:color="auto" w:fill="auto"/>
            <w:tcMar>
              <w:top w:w="100" w:type="dxa"/>
              <w:left w:w="100" w:type="dxa"/>
              <w:bottom w:w="100" w:type="dxa"/>
              <w:right w:w="100" w:type="dxa"/>
            </w:tcMar>
          </w:tcPr>
          <w:p w14:paraId="6BA76587" w14:textId="77777777" w:rsidR="004E2ABA" w:rsidRPr="000B7BAF" w:rsidRDefault="004E2ABA" w:rsidP="00E936F1">
            <w:pPr>
              <w:widowControl w:val="0"/>
              <w:pBdr>
                <w:top w:val="nil"/>
                <w:left w:val="nil"/>
                <w:bottom w:val="nil"/>
                <w:right w:val="nil"/>
                <w:between w:val="nil"/>
              </w:pBdr>
              <w:spacing w:line="240" w:lineRule="auto"/>
            </w:pPr>
            <w:r w:rsidRPr="000B7BAF">
              <w:t>Khatri</w:t>
            </w:r>
          </w:p>
        </w:tc>
        <w:tc>
          <w:tcPr>
            <w:tcW w:w="2340" w:type="dxa"/>
            <w:shd w:val="clear" w:color="auto" w:fill="auto"/>
            <w:tcMar>
              <w:top w:w="100" w:type="dxa"/>
              <w:left w:w="100" w:type="dxa"/>
              <w:bottom w:w="100" w:type="dxa"/>
              <w:right w:w="100" w:type="dxa"/>
            </w:tcMar>
          </w:tcPr>
          <w:p w14:paraId="0FEECEE0" w14:textId="77777777" w:rsidR="004E2ABA" w:rsidRPr="000B7BAF" w:rsidRDefault="004E2ABA" w:rsidP="00E936F1">
            <w:pPr>
              <w:widowControl w:val="0"/>
              <w:pBdr>
                <w:top w:val="nil"/>
                <w:left w:val="nil"/>
                <w:bottom w:val="nil"/>
                <w:right w:val="nil"/>
                <w:between w:val="nil"/>
              </w:pBdr>
              <w:spacing w:line="240" w:lineRule="auto"/>
            </w:pPr>
            <w:r w:rsidRPr="000B7BAF">
              <w:t>Univer</w:t>
            </w:r>
            <w:r>
              <w:t>le</w:t>
            </w:r>
            <w:r w:rsidRPr="000B7BAF">
              <w:t>sity of Warwick</w:t>
            </w:r>
          </w:p>
        </w:tc>
        <w:tc>
          <w:tcPr>
            <w:tcW w:w="2340" w:type="dxa"/>
            <w:shd w:val="clear" w:color="auto" w:fill="auto"/>
            <w:tcMar>
              <w:top w:w="100" w:type="dxa"/>
              <w:left w:w="100" w:type="dxa"/>
              <w:bottom w:w="100" w:type="dxa"/>
              <w:right w:w="100" w:type="dxa"/>
            </w:tcMar>
          </w:tcPr>
          <w:p w14:paraId="57833154"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2504F5E0" w14:textId="77777777" w:rsidTr="00E936F1">
        <w:tc>
          <w:tcPr>
            <w:tcW w:w="2340" w:type="dxa"/>
            <w:shd w:val="clear" w:color="auto" w:fill="auto"/>
            <w:tcMar>
              <w:top w:w="100" w:type="dxa"/>
              <w:left w:w="100" w:type="dxa"/>
              <w:bottom w:w="100" w:type="dxa"/>
              <w:right w:w="100" w:type="dxa"/>
            </w:tcMar>
          </w:tcPr>
          <w:p w14:paraId="5BC1AB3C" w14:textId="77777777" w:rsidR="004E2ABA" w:rsidRPr="000B7BAF" w:rsidRDefault="004E2ABA" w:rsidP="00E936F1">
            <w:pPr>
              <w:widowControl w:val="0"/>
              <w:pBdr>
                <w:top w:val="nil"/>
                <w:left w:val="nil"/>
                <w:bottom w:val="nil"/>
                <w:right w:val="nil"/>
                <w:between w:val="nil"/>
              </w:pBdr>
              <w:spacing w:line="240" w:lineRule="auto"/>
            </w:pPr>
            <w:r w:rsidRPr="000B7BAF">
              <w:t>Francesco</w:t>
            </w:r>
          </w:p>
        </w:tc>
        <w:tc>
          <w:tcPr>
            <w:tcW w:w="2340" w:type="dxa"/>
            <w:shd w:val="clear" w:color="auto" w:fill="auto"/>
            <w:tcMar>
              <w:top w:w="100" w:type="dxa"/>
              <w:left w:w="100" w:type="dxa"/>
              <w:bottom w:w="100" w:type="dxa"/>
              <w:right w:w="100" w:type="dxa"/>
            </w:tcMar>
          </w:tcPr>
          <w:p w14:paraId="2FD30EB0" w14:textId="77777777" w:rsidR="004E2ABA" w:rsidRPr="000B7BAF" w:rsidRDefault="004E2ABA" w:rsidP="00E936F1">
            <w:pPr>
              <w:widowControl w:val="0"/>
              <w:pBdr>
                <w:top w:val="nil"/>
                <w:left w:val="nil"/>
                <w:bottom w:val="nil"/>
                <w:right w:val="nil"/>
                <w:between w:val="nil"/>
              </w:pBdr>
              <w:spacing w:line="240" w:lineRule="auto"/>
            </w:pPr>
            <w:r w:rsidRPr="000B7BAF">
              <w:t>Pata</w:t>
            </w:r>
          </w:p>
        </w:tc>
        <w:tc>
          <w:tcPr>
            <w:tcW w:w="2340" w:type="dxa"/>
            <w:shd w:val="clear" w:color="auto" w:fill="auto"/>
            <w:tcMar>
              <w:top w:w="100" w:type="dxa"/>
              <w:left w:w="100" w:type="dxa"/>
              <w:bottom w:w="100" w:type="dxa"/>
              <w:right w:w="100" w:type="dxa"/>
            </w:tcMar>
          </w:tcPr>
          <w:p w14:paraId="4EE7535F" w14:textId="77777777" w:rsidR="004E2ABA" w:rsidRPr="000B7BAF" w:rsidRDefault="004E2ABA" w:rsidP="00E936F1">
            <w:r w:rsidRPr="000B7BAF">
              <w:rPr>
                <w:color w:val="212121"/>
                <w:highlight w:val="white"/>
              </w:rPr>
              <w:t>University of Calabria</w:t>
            </w:r>
          </w:p>
        </w:tc>
        <w:tc>
          <w:tcPr>
            <w:tcW w:w="2340" w:type="dxa"/>
            <w:shd w:val="clear" w:color="auto" w:fill="auto"/>
            <w:tcMar>
              <w:top w:w="100" w:type="dxa"/>
              <w:left w:w="100" w:type="dxa"/>
              <w:bottom w:w="100" w:type="dxa"/>
              <w:right w:w="100" w:type="dxa"/>
            </w:tcMar>
          </w:tcPr>
          <w:p w14:paraId="1B7650C2" w14:textId="77777777" w:rsidR="004E2ABA" w:rsidRPr="000B7BAF" w:rsidRDefault="004E2ABA" w:rsidP="00E936F1">
            <w:pPr>
              <w:widowControl w:val="0"/>
              <w:pBdr>
                <w:top w:val="nil"/>
                <w:left w:val="nil"/>
                <w:bottom w:val="nil"/>
                <w:right w:val="nil"/>
                <w:between w:val="nil"/>
              </w:pBdr>
              <w:spacing w:line="240" w:lineRule="auto"/>
            </w:pPr>
            <w:r w:rsidRPr="000B7BAF">
              <w:t>Italy</w:t>
            </w:r>
          </w:p>
        </w:tc>
      </w:tr>
      <w:tr w:rsidR="004E2ABA" w:rsidRPr="000B7BAF" w14:paraId="09F88E0B" w14:textId="77777777" w:rsidTr="00E936F1">
        <w:tc>
          <w:tcPr>
            <w:tcW w:w="2340" w:type="dxa"/>
            <w:shd w:val="clear" w:color="auto" w:fill="auto"/>
            <w:tcMar>
              <w:top w:w="100" w:type="dxa"/>
              <w:left w:w="100" w:type="dxa"/>
              <w:bottom w:w="100" w:type="dxa"/>
              <w:right w:w="100" w:type="dxa"/>
            </w:tcMar>
          </w:tcPr>
          <w:p w14:paraId="4A594C38" w14:textId="77777777" w:rsidR="004E2ABA" w:rsidRPr="000B7BAF" w:rsidRDefault="004E2ABA" w:rsidP="00E936F1">
            <w:pPr>
              <w:widowControl w:val="0"/>
              <w:pBdr>
                <w:top w:val="nil"/>
                <w:left w:val="nil"/>
                <w:bottom w:val="nil"/>
                <w:right w:val="nil"/>
                <w:between w:val="nil"/>
              </w:pBdr>
              <w:spacing w:line="240" w:lineRule="auto"/>
            </w:pPr>
            <w:r w:rsidRPr="000B7BAF">
              <w:t>Dmitri</w:t>
            </w:r>
          </w:p>
        </w:tc>
        <w:tc>
          <w:tcPr>
            <w:tcW w:w="2340" w:type="dxa"/>
            <w:shd w:val="clear" w:color="auto" w:fill="auto"/>
            <w:tcMar>
              <w:top w:w="100" w:type="dxa"/>
              <w:left w:w="100" w:type="dxa"/>
              <w:bottom w:w="100" w:type="dxa"/>
              <w:right w:w="100" w:type="dxa"/>
            </w:tcMar>
          </w:tcPr>
          <w:p w14:paraId="5ECDE2DF" w14:textId="77777777" w:rsidR="004E2ABA" w:rsidRPr="000B7BAF" w:rsidRDefault="004E2ABA" w:rsidP="00E936F1">
            <w:pPr>
              <w:widowControl w:val="0"/>
              <w:pBdr>
                <w:top w:val="nil"/>
                <w:left w:val="nil"/>
                <w:bottom w:val="nil"/>
                <w:right w:val="nil"/>
                <w:between w:val="nil"/>
              </w:pBdr>
              <w:spacing w:line="240" w:lineRule="auto"/>
            </w:pPr>
            <w:r w:rsidRPr="000B7BAF">
              <w:t>Nepogodiev</w:t>
            </w:r>
          </w:p>
        </w:tc>
        <w:tc>
          <w:tcPr>
            <w:tcW w:w="2340" w:type="dxa"/>
            <w:shd w:val="clear" w:color="auto" w:fill="auto"/>
            <w:tcMar>
              <w:top w:w="100" w:type="dxa"/>
              <w:left w:w="100" w:type="dxa"/>
              <w:bottom w:w="100" w:type="dxa"/>
              <w:right w:w="100" w:type="dxa"/>
            </w:tcMar>
          </w:tcPr>
          <w:p w14:paraId="1B857FBF" w14:textId="77777777" w:rsidR="004E2ABA" w:rsidRPr="000B7BAF" w:rsidRDefault="004E2ABA" w:rsidP="00E936F1">
            <w:pPr>
              <w:widowControl w:val="0"/>
              <w:spacing w:line="240" w:lineRule="auto"/>
            </w:pPr>
            <w:r w:rsidRPr="000B7BAF">
              <w:t>University of Birmingham</w:t>
            </w:r>
          </w:p>
        </w:tc>
        <w:tc>
          <w:tcPr>
            <w:tcW w:w="2340" w:type="dxa"/>
            <w:shd w:val="clear" w:color="auto" w:fill="auto"/>
            <w:tcMar>
              <w:top w:w="100" w:type="dxa"/>
              <w:left w:w="100" w:type="dxa"/>
              <w:bottom w:w="100" w:type="dxa"/>
              <w:right w:w="100" w:type="dxa"/>
            </w:tcMar>
          </w:tcPr>
          <w:p w14:paraId="6B828A17" w14:textId="77777777" w:rsidR="004E2ABA" w:rsidRPr="000B7BAF" w:rsidRDefault="004E2ABA" w:rsidP="00E936F1">
            <w:pPr>
              <w:widowControl w:val="0"/>
              <w:spacing w:line="240" w:lineRule="auto"/>
            </w:pPr>
            <w:r w:rsidRPr="000B7BAF">
              <w:t>UK</w:t>
            </w:r>
          </w:p>
        </w:tc>
      </w:tr>
      <w:tr w:rsidR="004E2ABA" w:rsidRPr="000B7BAF" w14:paraId="5307C488" w14:textId="77777777" w:rsidTr="00E936F1">
        <w:tc>
          <w:tcPr>
            <w:tcW w:w="2340" w:type="dxa"/>
            <w:shd w:val="clear" w:color="auto" w:fill="auto"/>
            <w:tcMar>
              <w:top w:w="100" w:type="dxa"/>
              <w:left w:w="100" w:type="dxa"/>
              <w:bottom w:w="100" w:type="dxa"/>
              <w:right w:w="100" w:type="dxa"/>
            </w:tcMar>
          </w:tcPr>
          <w:p w14:paraId="1F6DEEE0" w14:textId="77777777" w:rsidR="004E2ABA" w:rsidRPr="000B7BAF" w:rsidRDefault="004E2ABA" w:rsidP="00E936F1">
            <w:pPr>
              <w:widowControl w:val="0"/>
              <w:pBdr>
                <w:top w:val="nil"/>
                <w:left w:val="nil"/>
                <w:bottom w:val="nil"/>
                <w:right w:val="nil"/>
                <w:between w:val="nil"/>
              </w:pBdr>
              <w:spacing w:line="240" w:lineRule="auto"/>
            </w:pPr>
            <w:r w:rsidRPr="000B7BAF">
              <w:t xml:space="preserve">Abdourahmane </w:t>
            </w:r>
          </w:p>
        </w:tc>
        <w:tc>
          <w:tcPr>
            <w:tcW w:w="2340" w:type="dxa"/>
            <w:shd w:val="clear" w:color="auto" w:fill="auto"/>
            <w:tcMar>
              <w:top w:w="100" w:type="dxa"/>
              <w:left w:w="100" w:type="dxa"/>
              <w:bottom w:w="100" w:type="dxa"/>
              <w:right w:w="100" w:type="dxa"/>
            </w:tcMar>
          </w:tcPr>
          <w:p w14:paraId="5771C7AA" w14:textId="77777777" w:rsidR="004E2ABA" w:rsidRPr="000B7BAF" w:rsidRDefault="004E2ABA" w:rsidP="00E936F1">
            <w:pPr>
              <w:widowControl w:val="0"/>
              <w:pBdr>
                <w:top w:val="nil"/>
                <w:left w:val="nil"/>
                <w:bottom w:val="nil"/>
                <w:right w:val="nil"/>
                <w:between w:val="nil"/>
              </w:pBdr>
              <w:spacing w:line="240" w:lineRule="auto"/>
            </w:pPr>
            <w:r w:rsidRPr="000B7BAF">
              <w:t>Ndong</w:t>
            </w:r>
          </w:p>
        </w:tc>
        <w:tc>
          <w:tcPr>
            <w:tcW w:w="2340" w:type="dxa"/>
            <w:shd w:val="clear" w:color="auto" w:fill="auto"/>
            <w:tcMar>
              <w:top w:w="100" w:type="dxa"/>
              <w:left w:w="100" w:type="dxa"/>
              <w:bottom w:w="100" w:type="dxa"/>
              <w:right w:w="100" w:type="dxa"/>
            </w:tcMar>
          </w:tcPr>
          <w:p w14:paraId="430598C1" w14:textId="77777777" w:rsidR="004E2ABA" w:rsidRPr="000B7BAF" w:rsidRDefault="004E2ABA" w:rsidP="00E936F1">
            <w:pPr>
              <w:widowControl w:val="0"/>
              <w:pBdr>
                <w:top w:val="nil"/>
                <w:left w:val="nil"/>
                <w:bottom w:val="nil"/>
                <w:right w:val="nil"/>
                <w:between w:val="nil"/>
              </w:pBdr>
              <w:spacing w:line="240" w:lineRule="auto"/>
            </w:pPr>
            <w:r w:rsidRPr="000B7BAF">
              <w:t xml:space="preserve">Gaston Berger University </w:t>
            </w:r>
          </w:p>
        </w:tc>
        <w:tc>
          <w:tcPr>
            <w:tcW w:w="2340" w:type="dxa"/>
            <w:shd w:val="clear" w:color="auto" w:fill="auto"/>
            <w:tcMar>
              <w:top w:w="100" w:type="dxa"/>
              <w:left w:w="100" w:type="dxa"/>
              <w:bottom w:w="100" w:type="dxa"/>
              <w:right w:w="100" w:type="dxa"/>
            </w:tcMar>
          </w:tcPr>
          <w:p w14:paraId="48C1EF57" w14:textId="77777777" w:rsidR="004E2ABA" w:rsidRPr="000B7BAF" w:rsidRDefault="004E2ABA" w:rsidP="00E936F1">
            <w:pPr>
              <w:widowControl w:val="0"/>
              <w:pBdr>
                <w:top w:val="nil"/>
                <w:left w:val="nil"/>
                <w:bottom w:val="nil"/>
                <w:right w:val="nil"/>
                <w:between w:val="nil"/>
              </w:pBdr>
              <w:spacing w:line="240" w:lineRule="auto"/>
            </w:pPr>
            <w:r w:rsidRPr="000B7BAF">
              <w:t xml:space="preserve">Senegal </w:t>
            </w:r>
          </w:p>
        </w:tc>
      </w:tr>
      <w:tr w:rsidR="004E2ABA" w:rsidRPr="000B7BAF" w14:paraId="725720D8" w14:textId="77777777" w:rsidTr="00E936F1">
        <w:tc>
          <w:tcPr>
            <w:tcW w:w="2340" w:type="dxa"/>
            <w:shd w:val="clear" w:color="auto" w:fill="auto"/>
            <w:tcMar>
              <w:top w:w="100" w:type="dxa"/>
              <w:left w:w="100" w:type="dxa"/>
              <w:bottom w:w="100" w:type="dxa"/>
              <w:right w:w="100" w:type="dxa"/>
            </w:tcMar>
          </w:tcPr>
          <w:p w14:paraId="6C0B6CC5" w14:textId="77777777" w:rsidR="004E2ABA" w:rsidRPr="000B7BAF" w:rsidRDefault="004E2ABA" w:rsidP="00E936F1">
            <w:pPr>
              <w:widowControl w:val="0"/>
              <w:pBdr>
                <w:top w:val="nil"/>
                <w:left w:val="nil"/>
                <w:bottom w:val="nil"/>
                <w:right w:val="nil"/>
                <w:between w:val="nil"/>
              </w:pBdr>
              <w:spacing w:line="240" w:lineRule="auto"/>
            </w:pPr>
            <w:r w:rsidRPr="000B7BAF">
              <w:t>Areeba</w:t>
            </w:r>
          </w:p>
        </w:tc>
        <w:tc>
          <w:tcPr>
            <w:tcW w:w="2340" w:type="dxa"/>
            <w:shd w:val="clear" w:color="auto" w:fill="auto"/>
            <w:tcMar>
              <w:top w:w="100" w:type="dxa"/>
              <w:left w:w="100" w:type="dxa"/>
              <w:bottom w:w="100" w:type="dxa"/>
              <w:right w:w="100" w:type="dxa"/>
            </w:tcMar>
          </w:tcPr>
          <w:p w14:paraId="0D58B9D4" w14:textId="77777777" w:rsidR="004E2ABA" w:rsidRPr="000B7BAF" w:rsidRDefault="004E2ABA" w:rsidP="00E936F1">
            <w:pPr>
              <w:widowControl w:val="0"/>
              <w:pBdr>
                <w:top w:val="nil"/>
                <w:left w:val="nil"/>
                <w:bottom w:val="nil"/>
                <w:right w:val="nil"/>
                <w:between w:val="nil"/>
              </w:pBdr>
              <w:spacing w:line="240" w:lineRule="auto"/>
            </w:pPr>
            <w:r w:rsidRPr="000B7BAF">
              <w:t>Shaikh</w:t>
            </w:r>
          </w:p>
        </w:tc>
        <w:tc>
          <w:tcPr>
            <w:tcW w:w="2340" w:type="dxa"/>
            <w:shd w:val="clear" w:color="auto" w:fill="auto"/>
            <w:tcMar>
              <w:top w:w="100" w:type="dxa"/>
              <w:left w:w="100" w:type="dxa"/>
              <w:bottom w:w="100" w:type="dxa"/>
              <w:right w:w="100" w:type="dxa"/>
            </w:tcMar>
          </w:tcPr>
          <w:p w14:paraId="1FDDC206" w14:textId="77777777" w:rsidR="004E2ABA" w:rsidRPr="000B7BAF" w:rsidRDefault="004E2ABA" w:rsidP="00E936F1">
            <w:pPr>
              <w:widowControl w:val="0"/>
              <w:pBdr>
                <w:top w:val="nil"/>
                <w:left w:val="nil"/>
                <w:bottom w:val="nil"/>
                <w:right w:val="nil"/>
                <w:between w:val="nil"/>
              </w:pBdr>
              <w:spacing w:line="240" w:lineRule="auto"/>
            </w:pPr>
            <w:r w:rsidRPr="000B7BAF">
              <w:t xml:space="preserve">Ziauddin University </w:t>
            </w:r>
          </w:p>
        </w:tc>
        <w:tc>
          <w:tcPr>
            <w:tcW w:w="2340" w:type="dxa"/>
            <w:shd w:val="clear" w:color="auto" w:fill="auto"/>
            <w:tcMar>
              <w:top w:w="100" w:type="dxa"/>
              <w:left w:w="100" w:type="dxa"/>
              <w:bottom w:w="100" w:type="dxa"/>
              <w:right w:w="100" w:type="dxa"/>
            </w:tcMar>
          </w:tcPr>
          <w:p w14:paraId="19692903" w14:textId="77777777" w:rsidR="004E2ABA" w:rsidRPr="000B7BAF" w:rsidRDefault="004E2ABA" w:rsidP="00E936F1">
            <w:pPr>
              <w:widowControl w:val="0"/>
              <w:pBdr>
                <w:top w:val="nil"/>
                <w:left w:val="nil"/>
                <w:bottom w:val="nil"/>
                <w:right w:val="nil"/>
                <w:between w:val="nil"/>
              </w:pBdr>
              <w:spacing w:line="240" w:lineRule="auto"/>
            </w:pPr>
            <w:r w:rsidRPr="000B7BAF">
              <w:t xml:space="preserve">Pakistan </w:t>
            </w:r>
          </w:p>
        </w:tc>
      </w:tr>
      <w:tr w:rsidR="004E2ABA" w:rsidRPr="000B7BAF" w14:paraId="2A090014" w14:textId="77777777" w:rsidTr="00E936F1">
        <w:tc>
          <w:tcPr>
            <w:tcW w:w="2340" w:type="dxa"/>
            <w:shd w:val="clear" w:color="auto" w:fill="auto"/>
            <w:tcMar>
              <w:top w:w="100" w:type="dxa"/>
              <w:left w:w="100" w:type="dxa"/>
              <w:bottom w:w="100" w:type="dxa"/>
              <w:right w:w="100" w:type="dxa"/>
            </w:tcMar>
          </w:tcPr>
          <w:p w14:paraId="1393E69F" w14:textId="77777777" w:rsidR="004E2ABA" w:rsidRPr="000B7BAF" w:rsidRDefault="004E2ABA" w:rsidP="00E936F1">
            <w:pPr>
              <w:widowControl w:val="0"/>
              <w:pBdr>
                <w:top w:val="nil"/>
                <w:left w:val="nil"/>
                <w:bottom w:val="nil"/>
                <w:right w:val="nil"/>
                <w:between w:val="nil"/>
              </w:pBdr>
              <w:spacing w:line="240" w:lineRule="auto"/>
            </w:pPr>
            <w:r w:rsidRPr="000B7BAF">
              <w:t>Daniel Josef</w:t>
            </w:r>
          </w:p>
        </w:tc>
        <w:tc>
          <w:tcPr>
            <w:tcW w:w="2340" w:type="dxa"/>
            <w:shd w:val="clear" w:color="auto" w:fill="auto"/>
            <w:tcMar>
              <w:top w:w="100" w:type="dxa"/>
              <w:left w:w="100" w:type="dxa"/>
              <w:bottom w:w="100" w:type="dxa"/>
              <w:right w:w="100" w:type="dxa"/>
            </w:tcMar>
          </w:tcPr>
          <w:p w14:paraId="2C0327D2" w14:textId="77777777" w:rsidR="004E2ABA" w:rsidRPr="000B7BAF" w:rsidRDefault="004E2ABA" w:rsidP="00E936F1">
            <w:pPr>
              <w:widowControl w:val="0"/>
              <w:pBdr>
                <w:top w:val="nil"/>
                <w:left w:val="nil"/>
                <w:bottom w:val="nil"/>
                <w:right w:val="nil"/>
                <w:between w:val="nil"/>
              </w:pBdr>
              <w:spacing w:line="240" w:lineRule="auto"/>
            </w:pPr>
            <w:r w:rsidRPr="000B7BAF">
              <w:t>Lindegger</w:t>
            </w:r>
          </w:p>
        </w:tc>
        <w:tc>
          <w:tcPr>
            <w:tcW w:w="2340" w:type="dxa"/>
            <w:shd w:val="clear" w:color="auto" w:fill="auto"/>
            <w:tcMar>
              <w:top w:w="100" w:type="dxa"/>
              <w:left w:w="100" w:type="dxa"/>
              <w:bottom w:w="100" w:type="dxa"/>
              <w:right w:w="100" w:type="dxa"/>
            </w:tcMar>
          </w:tcPr>
          <w:p w14:paraId="101B76C3" w14:textId="77777777" w:rsidR="004E2ABA" w:rsidRPr="000B7BAF" w:rsidRDefault="004E2ABA" w:rsidP="00E936F1">
            <w:pPr>
              <w:widowControl w:val="0"/>
              <w:pBdr>
                <w:top w:val="nil"/>
                <w:left w:val="nil"/>
                <w:bottom w:val="nil"/>
                <w:right w:val="nil"/>
                <w:between w:val="nil"/>
              </w:pBdr>
              <w:spacing w:line="240" w:lineRule="auto"/>
            </w:pPr>
            <w:r w:rsidRPr="000B7BAF">
              <w:t>Independent</w:t>
            </w:r>
          </w:p>
        </w:tc>
        <w:tc>
          <w:tcPr>
            <w:tcW w:w="2340" w:type="dxa"/>
            <w:shd w:val="clear" w:color="auto" w:fill="auto"/>
            <w:tcMar>
              <w:top w:w="100" w:type="dxa"/>
              <w:left w:w="100" w:type="dxa"/>
              <w:bottom w:w="100" w:type="dxa"/>
              <w:right w:w="100" w:type="dxa"/>
            </w:tcMar>
          </w:tcPr>
          <w:p w14:paraId="08A7D7A8" w14:textId="77777777" w:rsidR="004E2ABA" w:rsidRPr="000B7BAF" w:rsidRDefault="004E2ABA" w:rsidP="00E936F1">
            <w:pPr>
              <w:widowControl w:val="0"/>
              <w:pBdr>
                <w:top w:val="nil"/>
                <w:left w:val="nil"/>
                <w:bottom w:val="nil"/>
                <w:right w:val="nil"/>
                <w:between w:val="nil"/>
              </w:pBdr>
              <w:spacing w:line="240" w:lineRule="auto"/>
            </w:pPr>
            <w:r w:rsidRPr="000B7BAF">
              <w:t>Switzerland/ United Kingdom</w:t>
            </w:r>
          </w:p>
        </w:tc>
      </w:tr>
      <w:tr w:rsidR="004E2ABA" w:rsidRPr="000B7BAF" w14:paraId="151D1586" w14:textId="77777777" w:rsidTr="00E936F1">
        <w:tc>
          <w:tcPr>
            <w:tcW w:w="2340" w:type="dxa"/>
            <w:shd w:val="clear" w:color="auto" w:fill="auto"/>
            <w:tcMar>
              <w:top w:w="100" w:type="dxa"/>
              <w:left w:w="100" w:type="dxa"/>
              <w:bottom w:w="100" w:type="dxa"/>
              <w:right w:w="100" w:type="dxa"/>
            </w:tcMar>
          </w:tcPr>
          <w:p w14:paraId="3654D403" w14:textId="77777777" w:rsidR="004E2ABA" w:rsidRPr="000B7BAF" w:rsidRDefault="004E2ABA" w:rsidP="00E936F1">
            <w:pPr>
              <w:widowControl w:val="0"/>
              <w:pBdr>
                <w:top w:val="nil"/>
                <w:left w:val="nil"/>
                <w:bottom w:val="nil"/>
                <w:right w:val="nil"/>
                <w:between w:val="nil"/>
              </w:pBdr>
              <w:spacing w:line="240" w:lineRule="auto"/>
            </w:pPr>
            <w:r w:rsidRPr="000B7BAF">
              <w:t>Arda</w:t>
            </w:r>
          </w:p>
        </w:tc>
        <w:tc>
          <w:tcPr>
            <w:tcW w:w="2340" w:type="dxa"/>
            <w:shd w:val="clear" w:color="auto" w:fill="auto"/>
            <w:tcMar>
              <w:top w:w="100" w:type="dxa"/>
              <w:left w:w="100" w:type="dxa"/>
              <w:bottom w:w="100" w:type="dxa"/>
              <w:right w:w="100" w:type="dxa"/>
            </w:tcMar>
          </w:tcPr>
          <w:p w14:paraId="6F563B46" w14:textId="77777777" w:rsidR="004E2ABA" w:rsidRPr="000B7BAF" w:rsidRDefault="004E2ABA" w:rsidP="00E936F1">
            <w:pPr>
              <w:widowControl w:val="0"/>
              <w:pBdr>
                <w:top w:val="nil"/>
                <w:left w:val="nil"/>
                <w:bottom w:val="nil"/>
                <w:right w:val="nil"/>
                <w:between w:val="nil"/>
              </w:pBdr>
              <w:spacing w:line="240" w:lineRule="auto"/>
            </w:pPr>
            <w:r w:rsidRPr="000B7BAF">
              <w:t>Isik</w:t>
            </w:r>
          </w:p>
        </w:tc>
        <w:tc>
          <w:tcPr>
            <w:tcW w:w="2340" w:type="dxa"/>
            <w:shd w:val="clear" w:color="auto" w:fill="auto"/>
            <w:tcMar>
              <w:top w:w="100" w:type="dxa"/>
              <w:left w:w="100" w:type="dxa"/>
              <w:bottom w:w="100" w:type="dxa"/>
              <w:right w:w="100" w:type="dxa"/>
            </w:tcMar>
          </w:tcPr>
          <w:p w14:paraId="5A2CD182" w14:textId="77777777" w:rsidR="004E2ABA" w:rsidRPr="000B7BAF" w:rsidRDefault="004E2ABA" w:rsidP="00E936F1">
            <w:pPr>
              <w:widowControl w:val="0"/>
              <w:pBdr>
                <w:top w:val="nil"/>
                <w:left w:val="nil"/>
                <w:bottom w:val="nil"/>
                <w:right w:val="nil"/>
                <w:between w:val="nil"/>
              </w:pBdr>
              <w:spacing w:line="240" w:lineRule="auto"/>
            </w:pPr>
            <w:r w:rsidRPr="000B7BAF">
              <w:t>Istanbul Medeniyet University</w:t>
            </w:r>
          </w:p>
        </w:tc>
        <w:tc>
          <w:tcPr>
            <w:tcW w:w="2340" w:type="dxa"/>
            <w:shd w:val="clear" w:color="auto" w:fill="auto"/>
            <w:tcMar>
              <w:top w:w="100" w:type="dxa"/>
              <w:left w:w="100" w:type="dxa"/>
              <w:bottom w:w="100" w:type="dxa"/>
              <w:right w:w="100" w:type="dxa"/>
            </w:tcMar>
          </w:tcPr>
          <w:p w14:paraId="046E436B" w14:textId="77777777" w:rsidR="004E2ABA" w:rsidRPr="000B7BAF" w:rsidRDefault="004E2ABA" w:rsidP="00E936F1">
            <w:pPr>
              <w:widowControl w:val="0"/>
              <w:pBdr>
                <w:top w:val="nil"/>
                <w:left w:val="nil"/>
                <w:bottom w:val="nil"/>
                <w:right w:val="nil"/>
                <w:between w:val="nil"/>
              </w:pBdr>
              <w:spacing w:line="240" w:lineRule="auto"/>
            </w:pPr>
            <w:r w:rsidRPr="000B7BAF">
              <w:t>Turkey</w:t>
            </w:r>
          </w:p>
        </w:tc>
      </w:tr>
      <w:tr w:rsidR="004E2ABA" w:rsidRPr="000B7BAF" w14:paraId="368FCEB0" w14:textId="77777777" w:rsidTr="00E936F1">
        <w:tc>
          <w:tcPr>
            <w:tcW w:w="2340" w:type="dxa"/>
            <w:shd w:val="clear" w:color="auto" w:fill="auto"/>
            <w:tcMar>
              <w:top w:w="100" w:type="dxa"/>
              <w:left w:w="100" w:type="dxa"/>
              <w:bottom w:w="100" w:type="dxa"/>
              <w:right w:w="100" w:type="dxa"/>
            </w:tcMar>
          </w:tcPr>
          <w:p w14:paraId="17CF6B42" w14:textId="77777777" w:rsidR="004E2ABA" w:rsidRPr="000B7BAF" w:rsidRDefault="004E2ABA" w:rsidP="00E936F1">
            <w:pPr>
              <w:widowControl w:val="0"/>
              <w:pBdr>
                <w:top w:val="nil"/>
                <w:left w:val="nil"/>
                <w:bottom w:val="nil"/>
                <w:right w:val="nil"/>
                <w:between w:val="nil"/>
              </w:pBdr>
              <w:spacing w:line="240" w:lineRule="auto"/>
            </w:pPr>
            <w:r w:rsidRPr="000B7BAF">
              <w:t>Anja</w:t>
            </w:r>
          </w:p>
        </w:tc>
        <w:tc>
          <w:tcPr>
            <w:tcW w:w="2340" w:type="dxa"/>
            <w:shd w:val="clear" w:color="auto" w:fill="auto"/>
            <w:tcMar>
              <w:top w:w="100" w:type="dxa"/>
              <w:left w:w="100" w:type="dxa"/>
              <w:bottom w:w="100" w:type="dxa"/>
              <w:right w:w="100" w:type="dxa"/>
            </w:tcMar>
          </w:tcPr>
          <w:p w14:paraId="0B527196" w14:textId="77777777" w:rsidR="004E2ABA" w:rsidRPr="000B7BAF" w:rsidRDefault="004E2ABA" w:rsidP="00E936F1">
            <w:pPr>
              <w:widowControl w:val="0"/>
              <w:pBdr>
                <w:top w:val="nil"/>
                <w:left w:val="nil"/>
                <w:bottom w:val="nil"/>
                <w:right w:val="nil"/>
                <w:between w:val="nil"/>
              </w:pBdr>
              <w:spacing w:line="240" w:lineRule="auto"/>
            </w:pPr>
            <w:r w:rsidRPr="000B7BAF">
              <w:t>Imsirovic</w:t>
            </w:r>
          </w:p>
        </w:tc>
        <w:tc>
          <w:tcPr>
            <w:tcW w:w="2340" w:type="dxa"/>
            <w:shd w:val="clear" w:color="auto" w:fill="auto"/>
            <w:tcMar>
              <w:top w:w="100" w:type="dxa"/>
              <w:left w:w="100" w:type="dxa"/>
              <w:bottom w:w="100" w:type="dxa"/>
              <w:right w:w="100" w:type="dxa"/>
            </w:tcMar>
          </w:tcPr>
          <w:p w14:paraId="74DC3A37" w14:textId="77777777" w:rsidR="004E2ABA" w:rsidRPr="000B7BAF" w:rsidRDefault="004E2ABA" w:rsidP="00E936F1">
            <w:pPr>
              <w:widowControl w:val="0"/>
              <w:pBdr>
                <w:top w:val="nil"/>
                <w:left w:val="nil"/>
                <w:bottom w:val="nil"/>
                <w:right w:val="nil"/>
                <w:between w:val="nil"/>
              </w:pBdr>
              <w:spacing w:line="240" w:lineRule="auto"/>
            </w:pPr>
            <w:r w:rsidRPr="000B7BAF">
              <w:t>Medical University of Innsbruck</w:t>
            </w:r>
          </w:p>
        </w:tc>
        <w:tc>
          <w:tcPr>
            <w:tcW w:w="2340" w:type="dxa"/>
            <w:shd w:val="clear" w:color="auto" w:fill="auto"/>
            <w:tcMar>
              <w:top w:w="100" w:type="dxa"/>
              <w:left w:w="100" w:type="dxa"/>
              <w:bottom w:w="100" w:type="dxa"/>
              <w:right w:w="100" w:type="dxa"/>
            </w:tcMar>
          </w:tcPr>
          <w:p w14:paraId="3FB24F0F" w14:textId="77777777" w:rsidR="004E2ABA" w:rsidRPr="000B7BAF" w:rsidRDefault="004E2ABA" w:rsidP="00E936F1">
            <w:pPr>
              <w:widowControl w:val="0"/>
              <w:pBdr>
                <w:top w:val="nil"/>
                <w:left w:val="nil"/>
                <w:bottom w:val="nil"/>
                <w:right w:val="nil"/>
                <w:between w:val="nil"/>
              </w:pBdr>
              <w:spacing w:line="240" w:lineRule="auto"/>
            </w:pPr>
            <w:r w:rsidRPr="000B7BAF">
              <w:t xml:space="preserve">Austria </w:t>
            </w:r>
          </w:p>
        </w:tc>
      </w:tr>
      <w:tr w:rsidR="004E2ABA" w:rsidRPr="000B7BAF" w14:paraId="52E42BF4" w14:textId="77777777" w:rsidTr="00E936F1">
        <w:tc>
          <w:tcPr>
            <w:tcW w:w="2340" w:type="dxa"/>
            <w:shd w:val="clear" w:color="auto" w:fill="auto"/>
            <w:tcMar>
              <w:top w:w="100" w:type="dxa"/>
              <w:left w:w="100" w:type="dxa"/>
              <w:bottom w:w="100" w:type="dxa"/>
              <w:right w:w="100" w:type="dxa"/>
            </w:tcMar>
          </w:tcPr>
          <w:p w14:paraId="45F9006B" w14:textId="77777777" w:rsidR="004E2ABA" w:rsidRPr="000B7BAF" w:rsidRDefault="004E2ABA" w:rsidP="00E936F1">
            <w:pPr>
              <w:widowControl w:val="0"/>
              <w:pBdr>
                <w:top w:val="nil"/>
                <w:left w:val="nil"/>
                <w:bottom w:val="nil"/>
                <w:right w:val="nil"/>
                <w:between w:val="nil"/>
              </w:pBdr>
              <w:spacing w:line="240" w:lineRule="auto"/>
            </w:pPr>
            <w:r w:rsidRPr="000B7BAF">
              <w:t>Ionut</w:t>
            </w:r>
          </w:p>
        </w:tc>
        <w:tc>
          <w:tcPr>
            <w:tcW w:w="2340" w:type="dxa"/>
            <w:shd w:val="clear" w:color="auto" w:fill="auto"/>
            <w:tcMar>
              <w:top w:w="100" w:type="dxa"/>
              <w:left w:w="100" w:type="dxa"/>
              <w:bottom w:w="100" w:type="dxa"/>
              <w:right w:w="100" w:type="dxa"/>
            </w:tcMar>
          </w:tcPr>
          <w:p w14:paraId="7C91D179" w14:textId="77777777" w:rsidR="004E2ABA" w:rsidRPr="000B7BAF" w:rsidRDefault="004E2ABA" w:rsidP="00E936F1">
            <w:pPr>
              <w:widowControl w:val="0"/>
              <w:pBdr>
                <w:top w:val="nil"/>
                <w:left w:val="nil"/>
                <w:bottom w:val="nil"/>
                <w:right w:val="nil"/>
                <w:between w:val="nil"/>
              </w:pBdr>
              <w:spacing w:line="240" w:lineRule="auto"/>
            </w:pPr>
            <w:r w:rsidRPr="000B7BAF">
              <w:t>Negoi</w:t>
            </w:r>
          </w:p>
        </w:tc>
        <w:tc>
          <w:tcPr>
            <w:tcW w:w="2340" w:type="dxa"/>
            <w:shd w:val="clear" w:color="auto" w:fill="auto"/>
            <w:tcMar>
              <w:top w:w="100" w:type="dxa"/>
              <w:left w:w="100" w:type="dxa"/>
              <w:bottom w:w="100" w:type="dxa"/>
              <w:right w:w="100" w:type="dxa"/>
            </w:tcMar>
          </w:tcPr>
          <w:p w14:paraId="011E0F8A" w14:textId="77777777" w:rsidR="004E2ABA" w:rsidRPr="000B7BAF" w:rsidRDefault="004E2ABA" w:rsidP="00E936F1">
            <w:pPr>
              <w:widowControl w:val="0"/>
              <w:pBdr>
                <w:top w:val="nil"/>
                <w:left w:val="nil"/>
                <w:bottom w:val="nil"/>
                <w:right w:val="nil"/>
                <w:between w:val="nil"/>
              </w:pBdr>
              <w:spacing w:line="240" w:lineRule="auto"/>
            </w:pPr>
            <w:r w:rsidRPr="000B7BAF">
              <w:t>Carol Davila University of Medicine and Pharmacy Bucharest, Clinical Emergency Hospital of Buchares</w:t>
            </w:r>
          </w:p>
        </w:tc>
        <w:tc>
          <w:tcPr>
            <w:tcW w:w="2340" w:type="dxa"/>
            <w:shd w:val="clear" w:color="auto" w:fill="auto"/>
            <w:tcMar>
              <w:top w:w="100" w:type="dxa"/>
              <w:left w:w="100" w:type="dxa"/>
              <w:bottom w:w="100" w:type="dxa"/>
              <w:right w:w="100" w:type="dxa"/>
            </w:tcMar>
          </w:tcPr>
          <w:p w14:paraId="7946C8EB" w14:textId="77777777" w:rsidR="004E2ABA" w:rsidRPr="000B7BAF" w:rsidRDefault="004E2ABA" w:rsidP="00E936F1">
            <w:pPr>
              <w:widowControl w:val="0"/>
              <w:pBdr>
                <w:top w:val="nil"/>
                <w:left w:val="nil"/>
                <w:bottom w:val="nil"/>
                <w:right w:val="nil"/>
                <w:between w:val="nil"/>
              </w:pBdr>
              <w:spacing w:line="240" w:lineRule="auto"/>
            </w:pPr>
            <w:r w:rsidRPr="000B7BAF">
              <w:t>Romania</w:t>
            </w:r>
          </w:p>
          <w:p w14:paraId="2B96CA85" w14:textId="77777777" w:rsidR="004E2ABA" w:rsidRPr="000B7BAF" w:rsidRDefault="004E2ABA" w:rsidP="00E936F1">
            <w:pPr>
              <w:widowControl w:val="0"/>
              <w:pBdr>
                <w:top w:val="nil"/>
                <w:left w:val="nil"/>
                <w:bottom w:val="nil"/>
                <w:right w:val="nil"/>
                <w:between w:val="nil"/>
              </w:pBdr>
              <w:spacing w:line="240" w:lineRule="auto"/>
            </w:pPr>
          </w:p>
        </w:tc>
      </w:tr>
      <w:tr w:rsidR="004E2ABA" w:rsidRPr="000B7BAF" w14:paraId="152230D8" w14:textId="77777777" w:rsidTr="00E936F1">
        <w:tc>
          <w:tcPr>
            <w:tcW w:w="2340" w:type="dxa"/>
            <w:shd w:val="clear" w:color="auto" w:fill="auto"/>
            <w:tcMar>
              <w:top w:w="100" w:type="dxa"/>
              <w:left w:w="100" w:type="dxa"/>
              <w:bottom w:w="100" w:type="dxa"/>
              <w:right w:w="100" w:type="dxa"/>
            </w:tcMar>
          </w:tcPr>
          <w:p w14:paraId="16770F1A" w14:textId="77777777" w:rsidR="004E2ABA" w:rsidRPr="000B7BAF" w:rsidRDefault="004E2ABA" w:rsidP="00E936F1">
            <w:pPr>
              <w:widowControl w:val="0"/>
              <w:pBdr>
                <w:top w:val="nil"/>
                <w:left w:val="nil"/>
                <w:bottom w:val="nil"/>
                <w:right w:val="nil"/>
                <w:between w:val="nil"/>
              </w:pBdr>
              <w:spacing w:line="240" w:lineRule="auto"/>
            </w:pPr>
            <w:r w:rsidRPr="000B7BAF">
              <w:t>Sergei</w:t>
            </w:r>
          </w:p>
        </w:tc>
        <w:tc>
          <w:tcPr>
            <w:tcW w:w="2340" w:type="dxa"/>
            <w:shd w:val="clear" w:color="auto" w:fill="auto"/>
            <w:tcMar>
              <w:top w:w="100" w:type="dxa"/>
              <w:left w:w="100" w:type="dxa"/>
              <w:bottom w:w="100" w:type="dxa"/>
              <w:right w:w="100" w:type="dxa"/>
            </w:tcMar>
          </w:tcPr>
          <w:p w14:paraId="708B1BA7" w14:textId="77777777" w:rsidR="004E2ABA" w:rsidRPr="000B7BAF" w:rsidRDefault="004E2ABA" w:rsidP="00E936F1">
            <w:pPr>
              <w:widowControl w:val="0"/>
              <w:pBdr>
                <w:top w:val="nil"/>
                <w:left w:val="nil"/>
                <w:bottom w:val="nil"/>
                <w:right w:val="nil"/>
                <w:between w:val="nil"/>
              </w:pBdr>
              <w:spacing w:line="240" w:lineRule="auto"/>
            </w:pPr>
            <w:r w:rsidRPr="000B7BAF">
              <w:t>Katorkin</w:t>
            </w:r>
          </w:p>
        </w:tc>
        <w:tc>
          <w:tcPr>
            <w:tcW w:w="2340" w:type="dxa"/>
            <w:shd w:val="clear" w:color="auto" w:fill="auto"/>
            <w:tcMar>
              <w:top w:w="100" w:type="dxa"/>
              <w:left w:w="100" w:type="dxa"/>
              <w:bottom w:w="100" w:type="dxa"/>
              <w:right w:w="100" w:type="dxa"/>
            </w:tcMar>
          </w:tcPr>
          <w:p w14:paraId="23B0D340" w14:textId="77777777" w:rsidR="004E2ABA" w:rsidRPr="000B7BAF" w:rsidRDefault="004E2ABA" w:rsidP="00E936F1">
            <w:pPr>
              <w:widowControl w:val="0"/>
              <w:spacing w:line="240" w:lineRule="auto"/>
              <w:rPr>
                <w:color w:val="2E2E2E"/>
                <w:sz w:val="21"/>
                <w:szCs w:val="21"/>
                <w:highlight w:val="white"/>
              </w:rPr>
            </w:pPr>
            <w:r w:rsidRPr="000B7BAF">
              <w:rPr>
                <w:color w:val="2E2E2E"/>
                <w:sz w:val="21"/>
                <w:szCs w:val="21"/>
                <w:highlight w:val="white"/>
                <w:u w:val="single"/>
              </w:rPr>
              <w:t>Samara State Medical University</w:t>
            </w:r>
          </w:p>
          <w:p w14:paraId="51A50236" w14:textId="77777777" w:rsidR="004E2ABA" w:rsidRPr="000B7BAF" w:rsidRDefault="004E2ABA" w:rsidP="00E936F1">
            <w:pPr>
              <w:widowControl w:val="0"/>
              <w:spacing w:line="240" w:lineRule="auto"/>
              <w:rPr>
                <w:color w:val="2E2E2E"/>
                <w:sz w:val="21"/>
                <w:szCs w:val="21"/>
                <w:highlight w:val="white"/>
              </w:rPr>
            </w:pPr>
          </w:p>
          <w:p w14:paraId="4252A1CA" w14:textId="77777777" w:rsidR="004E2ABA" w:rsidRPr="000B7BAF" w:rsidRDefault="004E2ABA" w:rsidP="00E936F1">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715A9DB" w14:textId="77777777" w:rsidR="004E2ABA" w:rsidRPr="000B7BAF" w:rsidRDefault="004E2ABA" w:rsidP="00E936F1">
            <w:pPr>
              <w:widowControl w:val="0"/>
              <w:pBdr>
                <w:top w:val="nil"/>
                <w:left w:val="nil"/>
                <w:bottom w:val="nil"/>
                <w:right w:val="nil"/>
                <w:between w:val="nil"/>
              </w:pBdr>
              <w:spacing w:line="240" w:lineRule="auto"/>
            </w:pPr>
            <w:r w:rsidRPr="000B7BAF">
              <w:rPr>
                <w:color w:val="2E2E2E"/>
                <w:sz w:val="21"/>
                <w:szCs w:val="21"/>
                <w:highlight w:val="white"/>
              </w:rPr>
              <w:t>Russian Federation</w:t>
            </w:r>
          </w:p>
        </w:tc>
      </w:tr>
      <w:tr w:rsidR="004E2ABA" w:rsidRPr="000B7BAF" w14:paraId="64908516" w14:textId="77777777" w:rsidTr="00E936F1">
        <w:tc>
          <w:tcPr>
            <w:tcW w:w="2340" w:type="dxa"/>
            <w:shd w:val="clear" w:color="auto" w:fill="auto"/>
            <w:tcMar>
              <w:top w:w="100" w:type="dxa"/>
              <w:left w:w="100" w:type="dxa"/>
              <w:bottom w:w="100" w:type="dxa"/>
              <w:right w:w="100" w:type="dxa"/>
            </w:tcMar>
          </w:tcPr>
          <w:p w14:paraId="5BB892BA" w14:textId="77777777" w:rsidR="004E2ABA" w:rsidRPr="000B7BAF" w:rsidRDefault="004E2ABA" w:rsidP="00E936F1">
            <w:pPr>
              <w:widowControl w:val="0"/>
              <w:pBdr>
                <w:top w:val="nil"/>
                <w:left w:val="nil"/>
                <w:bottom w:val="nil"/>
                <w:right w:val="nil"/>
                <w:between w:val="nil"/>
              </w:pBdr>
              <w:spacing w:line="240" w:lineRule="auto"/>
            </w:pPr>
            <w:r w:rsidRPr="000B7BAF">
              <w:t>Luis Alejandro</w:t>
            </w:r>
          </w:p>
        </w:tc>
        <w:tc>
          <w:tcPr>
            <w:tcW w:w="2340" w:type="dxa"/>
            <w:shd w:val="clear" w:color="auto" w:fill="auto"/>
            <w:tcMar>
              <w:top w:w="100" w:type="dxa"/>
              <w:left w:w="100" w:type="dxa"/>
              <w:bottom w:w="100" w:type="dxa"/>
              <w:right w:w="100" w:type="dxa"/>
            </w:tcMar>
          </w:tcPr>
          <w:p w14:paraId="52E1D59E" w14:textId="77777777" w:rsidR="004E2ABA" w:rsidRPr="000B7BAF" w:rsidRDefault="004E2ABA" w:rsidP="00E936F1">
            <w:pPr>
              <w:widowControl w:val="0"/>
              <w:pBdr>
                <w:top w:val="nil"/>
                <w:left w:val="nil"/>
                <w:bottom w:val="nil"/>
                <w:right w:val="nil"/>
                <w:between w:val="nil"/>
              </w:pBdr>
              <w:spacing w:line="240" w:lineRule="auto"/>
            </w:pPr>
            <w:r w:rsidRPr="000B7BAF">
              <w:t>Boccalatte</w:t>
            </w:r>
          </w:p>
        </w:tc>
        <w:tc>
          <w:tcPr>
            <w:tcW w:w="2340" w:type="dxa"/>
            <w:shd w:val="clear" w:color="auto" w:fill="auto"/>
            <w:tcMar>
              <w:top w:w="100" w:type="dxa"/>
              <w:left w:w="100" w:type="dxa"/>
              <w:bottom w:w="100" w:type="dxa"/>
              <w:right w:w="100" w:type="dxa"/>
            </w:tcMar>
          </w:tcPr>
          <w:p w14:paraId="3CCCE564" w14:textId="77777777" w:rsidR="004E2ABA" w:rsidRPr="000B7BAF" w:rsidRDefault="004E2ABA" w:rsidP="00E936F1">
            <w:pPr>
              <w:widowControl w:val="0"/>
              <w:pBdr>
                <w:top w:val="nil"/>
                <w:left w:val="nil"/>
                <w:bottom w:val="nil"/>
                <w:right w:val="nil"/>
                <w:between w:val="nil"/>
              </w:pBdr>
              <w:spacing w:line="240" w:lineRule="auto"/>
            </w:pPr>
            <w:r w:rsidRPr="000B7BAF">
              <w:t>Hospital HM Delfos Nou</w:t>
            </w:r>
          </w:p>
          <w:p w14:paraId="1B8902C0" w14:textId="77777777" w:rsidR="004E2ABA" w:rsidRPr="000B7BAF" w:rsidRDefault="004E2ABA" w:rsidP="00E936F1">
            <w:pPr>
              <w:widowControl w:val="0"/>
              <w:pBdr>
                <w:top w:val="nil"/>
                <w:left w:val="nil"/>
                <w:bottom w:val="nil"/>
                <w:right w:val="nil"/>
                <w:between w:val="nil"/>
              </w:pBdr>
              <w:spacing w:line="240" w:lineRule="auto"/>
            </w:pPr>
            <w:r w:rsidRPr="000B7BAF">
              <w:t>Hospital Universitari Sagrat Cor</w:t>
            </w:r>
          </w:p>
        </w:tc>
        <w:tc>
          <w:tcPr>
            <w:tcW w:w="2340" w:type="dxa"/>
            <w:shd w:val="clear" w:color="auto" w:fill="auto"/>
            <w:tcMar>
              <w:top w:w="100" w:type="dxa"/>
              <w:left w:w="100" w:type="dxa"/>
              <w:bottom w:w="100" w:type="dxa"/>
              <w:right w:w="100" w:type="dxa"/>
            </w:tcMar>
          </w:tcPr>
          <w:p w14:paraId="723B35EC" w14:textId="77777777" w:rsidR="004E2ABA" w:rsidRPr="000B7BAF" w:rsidRDefault="004E2ABA" w:rsidP="00E936F1">
            <w:pPr>
              <w:widowControl w:val="0"/>
              <w:pBdr>
                <w:top w:val="nil"/>
                <w:left w:val="nil"/>
                <w:bottom w:val="nil"/>
                <w:right w:val="nil"/>
                <w:between w:val="nil"/>
              </w:pBdr>
              <w:spacing w:line="240" w:lineRule="auto"/>
            </w:pPr>
            <w:r w:rsidRPr="000B7BAF">
              <w:t>Spain</w:t>
            </w:r>
          </w:p>
        </w:tc>
      </w:tr>
      <w:tr w:rsidR="004E2ABA" w:rsidRPr="000B7BAF" w14:paraId="1E88DD36" w14:textId="77777777" w:rsidTr="00E936F1">
        <w:tc>
          <w:tcPr>
            <w:tcW w:w="2340" w:type="dxa"/>
            <w:shd w:val="clear" w:color="auto" w:fill="auto"/>
            <w:tcMar>
              <w:top w:w="100" w:type="dxa"/>
              <w:left w:w="100" w:type="dxa"/>
              <w:bottom w:w="100" w:type="dxa"/>
              <w:right w:w="100" w:type="dxa"/>
            </w:tcMar>
          </w:tcPr>
          <w:p w14:paraId="174E7BA1" w14:textId="77777777" w:rsidR="004E2ABA" w:rsidRPr="000B7BAF" w:rsidRDefault="004E2ABA" w:rsidP="00E936F1">
            <w:pPr>
              <w:widowControl w:val="0"/>
              <w:pBdr>
                <w:top w:val="nil"/>
                <w:left w:val="nil"/>
                <w:bottom w:val="nil"/>
                <w:right w:val="nil"/>
                <w:between w:val="nil"/>
              </w:pBdr>
              <w:spacing w:line="240" w:lineRule="auto"/>
            </w:pPr>
            <w:r w:rsidRPr="000B7BAF">
              <w:t>Ibrahim Mutwakil Gamal</w:t>
            </w:r>
          </w:p>
        </w:tc>
        <w:tc>
          <w:tcPr>
            <w:tcW w:w="2340" w:type="dxa"/>
            <w:shd w:val="clear" w:color="auto" w:fill="auto"/>
            <w:tcMar>
              <w:top w:w="100" w:type="dxa"/>
              <w:left w:w="100" w:type="dxa"/>
              <w:bottom w:w="100" w:type="dxa"/>
              <w:right w:w="100" w:type="dxa"/>
            </w:tcMar>
          </w:tcPr>
          <w:p w14:paraId="38E992C6" w14:textId="77777777" w:rsidR="004E2ABA" w:rsidRPr="000B7BAF" w:rsidRDefault="004E2ABA" w:rsidP="00E936F1">
            <w:pPr>
              <w:widowControl w:val="0"/>
              <w:pBdr>
                <w:top w:val="nil"/>
                <w:left w:val="nil"/>
                <w:bottom w:val="nil"/>
                <w:right w:val="nil"/>
                <w:between w:val="nil"/>
              </w:pBdr>
              <w:spacing w:line="240" w:lineRule="auto"/>
            </w:pPr>
            <w:r w:rsidRPr="000B7BAF">
              <w:t>Ahmed</w:t>
            </w:r>
          </w:p>
        </w:tc>
        <w:tc>
          <w:tcPr>
            <w:tcW w:w="2340" w:type="dxa"/>
            <w:shd w:val="clear" w:color="auto" w:fill="auto"/>
            <w:tcMar>
              <w:top w:w="100" w:type="dxa"/>
              <w:left w:w="100" w:type="dxa"/>
              <w:bottom w:w="100" w:type="dxa"/>
              <w:right w:w="100" w:type="dxa"/>
            </w:tcMar>
          </w:tcPr>
          <w:p w14:paraId="73B0941D" w14:textId="77777777" w:rsidR="004E2ABA" w:rsidRPr="000B7BAF" w:rsidRDefault="004E2ABA" w:rsidP="00E936F1">
            <w:pPr>
              <w:widowControl w:val="0"/>
              <w:pBdr>
                <w:top w:val="nil"/>
                <w:left w:val="nil"/>
                <w:bottom w:val="nil"/>
                <w:right w:val="nil"/>
                <w:between w:val="nil"/>
              </w:pBdr>
              <w:spacing w:line="240" w:lineRule="auto"/>
            </w:pPr>
            <w:r w:rsidRPr="000B7BAF">
              <w:t>MBBS,Elrazi University</w:t>
            </w:r>
          </w:p>
        </w:tc>
        <w:tc>
          <w:tcPr>
            <w:tcW w:w="2340" w:type="dxa"/>
            <w:shd w:val="clear" w:color="auto" w:fill="auto"/>
            <w:tcMar>
              <w:top w:w="100" w:type="dxa"/>
              <w:left w:w="100" w:type="dxa"/>
              <w:bottom w:w="100" w:type="dxa"/>
              <w:right w:w="100" w:type="dxa"/>
            </w:tcMar>
          </w:tcPr>
          <w:p w14:paraId="582F02BC" w14:textId="77777777" w:rsidR="004E2ABA" w:rsidRPr="000B7BAF" w:rsidRDefault="004E2ABA" w:rsidP="00E936F1">
            <w:pPr>
              <w:widowControl w:val="0"/>
              <w:pBdr>
                <w:top w:val="nil"/>
                <w:left w:val="nil"/>
                <w:bottom w:val="nil"/>
                <w:right w:val="nil"/>
                <w:between w:val="nil"/>
              </w:pBdr>
              <w:spacing w:line="240" w:lineRule="auto"/>
            </w:pPr>
            <w:r w:rsidRPr="000B7BAF">
              <w:t>Sudan</w:t>
            </w:r>
          </w:p>
        </w:tc>
      </w:tr>
      <w:tr w:rsidR="004E2ABA" w:rsidRPr="000B7BAF" w14:paraId="44D6F11B" w14:textId="77777777" w:rsidTr="00E936F1">
        <w:tc>
          <w:tcPr>
            <w:tcW w:w="2340" w:type="dxa"/>
            <w:shd w:val="clear" w:color="auto" w:fill="auto"/>
            <w:tcMar>
              <w:top w:w="100" w:type="dxa"/>
              <w:left w:w="100" w:type="dxa"/>
              <w:bottom w:w="100" w:type="dxa"/>
              <w:right w:w="100" w:type="dxa"/>
            </w:tcMar>
          </w:tcPr>
          <w:p w14:paraId="039B1E36" w14:textId="77777777" w:rsidR="004E2ABA" w:rsidRPr="000B7BAF" w:rsidRDefault="004E2ABA" w:rsidP="00E936F1">
            <w:pPr>
              <w:widowControl w:val="0"/>
              <w:pBdr>
                <w:top w:val="nil"/>
                <w:left w:val="nil"/>
                <w:bottom w:val="nil"/>
                <w:right w:val="nil"/>
                <w:between w:val="nil"/>
              </w:pBdr>
              <w:spacing w:line="240" w:lineRule="auto"/>
            </w:pPr>
            <w:r w:rsidRPr="000B7BAF">
              <w:t xml:space="preserve">Sharfuddin </w:t>
            </w:r>
          </w:p>
        </w:tc>
        <w:tc>
          <w:tcPr>
            <w:tcW w:w="2340" w:type="dxa"/>
            <w:shd w:val="clear" w:color="auto" w:fill="auto"/>
            <w:tcMar>
              <w:top w:w="100" w:type="dxa"/>
              <w:left w:w="100" w:type="dxa"/>
              <w:bottom w:w="100" w:type="dxa"/>
              <w:right w:w="100" w:type="dxa"/>
            </w:tcMar>
          </w:tcPr>
          <w:p w14:paraId="70E2BCEE" w14:textId="77777777" w:rsidR="004E2ABA" w:rsidRPr="000B7BAF" w:rsidRDefault="004E2ABA" w:rsidP="00E936F1">
            <w:pPr>
              <w:widowControl w:val="0"/>
              <w:pBdr>
                <w:top w:val="nil"/>
                <w:left w:val="nil"/>
                <w:bottom w:val="nil"/>
                <w:right w:val="nil"/>
                <w:between w:val="nil"/>
              </w:pBdr>
              <w:spacing w:line="240" w:lineRule="auto"/>
            </w:pPr>
            <w:r w:rsidRPr="000B7BAF">
              <w:t xml:space="preserve">Chowdhury </w:t>
            </w:r>
          </w:p>
        </w:tc>
        <w:tc>
          <w:tcPr>
            <w:tcW w:w="2340" w:type="dxa"/>
            <w:shd w:val="clear" w:color="auto" w:fill="auto"/>
            <w:tcMar>
              <w:top w:w="100" w:type="dxa"/>
              <w:left w:w="100" w:type="dxa"/>
              <w:bottom w:w="100" w:type="dxa"/>
              <w:right w:w="100" w:type="dxa"/>
            </w:tcMar>
          </w:tcPr>
          <w:p w14:paraId="4576E2F5" w14:textId="77777777" w:rsidR="004E2ABA" w:rsidRPr="000B7BAF" w:rsidRDefault="004E2ABA" w:rsidP="00E936F1">
            <w:pPr>
              <w:widowControl w:val="0"/>
              <w:pBdr>
                <w:top w:val="nil"/>
                <w:left w:val="nil"/>
                <w:bottom w:val="nil"/>
                <w:right w:val="nil"/>
                <w:between w:val="nil"/>
              </w:pBdr>
              <w:spacing w:line="240" w:lineRule="auto"/>
            </w:pPr>
            <w:r w:rsidRPr="000B7BAF">
              <w:t>King Saud Medical City, Riyadh</w:t>
            </w:r>
          </w:p>
        </w:tc>
        <w:tc>
          <w:tcPr>
            <w:tcW w:w="2340" w:type="dxa"/>
            <w:shd w:val="clear" w:color="auto" w:fill="auto"/>
            <w:tcMar>
              <w:top w:w="100" w:type="dxa"/>
              <w:left w:w="100" w:type="dxa"/>
              <w:bottom w:w="100" w:type="dxa"/>
              <w:right w:w="100" w:type="dxa"/>
            </w:tcMar>
          </w:tcPr>
          <w:p w14:paraId="7CEDAB70" w14:textId="77777777" w:rsidR="004E2ABA" w:rsidRPr="000B7BAF" w:rsidRDefault="004E2ABA" w:rsidP="00E936F1">
            <w:pPr>
              <w:widowControl w:val="0"/>
              <w:pBdr>
                <w:top w:val="nil"/>
                <w:left w:val="nil"/>
                <w:bottom w:val="nil"/>
                <w:right w:val="nil"/>
                <w:between w:val="nil"/>
              </w:pBdr>
              <w:spacing w:line="240" w:lineRule="auto"/>
            </w:pPr>
            <w:r w:rsidRPr="000B7BAF">
              <w:t xml:space="preserve">Saudi Arabia </w:t>
            </w:r>
          </w:p>
        </w:tc>
      </w:tr>
      <w:tr w:rsidR="004E2ABA" w:rsidRPr="000B7BAF" w14:paraId="41FAC72F" w14:textId="77777777" w:rsidTr="00E936F1">
        <w:tc>
          <w:tcPr>
            <w:tcW w:w="2340" w:type="dxa"/>
            <w:shd w:val="clear" w:color="auto" w:fill="auto"/>
            <w:tcMar>
              <w:top w:w="100" w:type="dxa"/>
              <w:left w:w="100" w:type="dxa"/>
              <w:bottom w:w="100" w:type="dxa"/>
              <w:right w:w="100" w:type="dxa"/>
            </w:tcMar>
          </w:tcPr>
          <w:p w14:paraId="04EC77BF" w14:textId="77777777" w:rsidR="004E2ABA" w:rsidRPr="000B7BAF" w:rsidRDefault="004E2ABA" w:rsidP="00E936F1">
            <w:pPr>
              <w:widowControl w:val="0"/>
              <w:pBdr>
                <w:top w:val="nil"/>
                <w:left w:val="nil"/>
                <w:bottom w:val="nil"/>
                <w:right w:val="nil"/>
                <w:between w:val="nil"/>
              </w:pBdr>
              <w:spacing w:line="240" w:lineRule="auto"/>
            </w:pPr>
            <w:r w:rsidRPr="000B7BAF">
              <w:lastRenderedPageBreak/>
              <w:t>Rohit</w:t>
            </w:r>
          </w:p>
        </w:tc>
        <w:tc>
          <w:tcPr>
            <w:tcW w:w="2340" w:type="dxa"/>
            <w:shd w:val="clear" w:color="auto" w:fill="auto"/>
            <w:tcMar>
              <w:top w:w="100" w:type="dxa"/>
              <w:left w:w="100" w:type="dxa"/>
              <w:bottom w:w="100" w:type="dxa"/>
              <w:right w:w="100" w:type="dxa"/>
            </w:tcMar>
          </w:tcPr>
          <w:p w14:paraId="7EBA932E" w14:textId="77777777" w:rsidR="004E2ABA" w:rsidRPr="000B7BAF" w:rsidRDefault="004E2ABA" w:rsidP="00E936F1">
            <w:pPr>
              <w:widowControl w:val="0"/>
              <w:pBdr>
                <w:top w:val="nil"/>
                <w:left w:val="nil"/>
                <w:bottom w:val="nil"/>
                <w:right w:val="nil"/>
                <w:between w:val="nil"/>
              </w:pBdr>
              <w:spacing w:line="240" w:lineRule="auto"/>
            </w:pPr>
            <w:r w:rsidRPr="000B7BAF">
              <w:t>Ganduboina</w:t>
            </w:r>
          </w:p>
        </w:tc>
        <w:tc>
          <w:tcPr>
            <w:tcW w:w="2340" w:type="dxa"/>
            <w:shd w:val="clear" w:color="auto" w:fill="auto"/>
            <w:tcMar>
              <w:top w:w="100" w:type="dxa"/>
              <w:left w:w="100" w:type="dxa"/>
              <w:bottom w:w="100" w:type="dxa"/>
              <w:right w:w="100" w:type="dxa"/>
            </w:tcMar>
          </w:tcPr>
          <w:p w14:paraId="56AD3FC6" w14:textId="77777777" w:rsidR="004E2ABA" w:rsidRPr="000B7BAF" w:rsidRDefault="004E2ABA" w:rsidP="00E936F1">
            <w:pPr>
              <w:widowControl w:val="0"/>
              <w:pBdr>
                <w:top w:val="nil"/>
                <w:left w:val="nil"/>
                <w:bottom w:val="nil"/>
                <w:right w:val="nil"/>
                <w:between w:val="nil"/>
              </w:pBdr>
              <w:spacing w:line="240" w:lineRule="auto"/>
            </w:pPr>
            <w:r w:rsidRPr="000B7BAF">
              <w:t>NRI Institute of Medical Sciences</w:t>
            </w:r>
          </w:p>
        </w:tc>
        <w:tc>
          <w:tcPr>
            <w:tcW w:w="2340" w:type="dxa"/>
            <w:shd w:val="clear" w:color="auto" w:fill="auto"/>
            <w:tcMar>
              <w:top w:w="100" w:type="dxa"/>
              <w:left w:w="100" w:type="dxa"/>
              <w:bottom w:w="100" w:type="dxa"/>
              <w:right w:w="100" w:type="dxa"/>
            </w:tcMar>
          </w:tcPr>
          <w:p w14:paraId="4F7476B4"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5ABDF036" w14:textId="77777777" w:rsidTr="00E936F1">
        <w:tc>
          <w:tcPr>
            <w:tcW w:w="2340" w:type="dxa"/>
            <w:shd w:val="clear" w:color="auto" w:fill="auto"/>
            <w:tcMar>
              <w:top w:w="100" w:type="dxa"/>
              <w:left w:w="100" w:type="dxa"/>
              <w:bottom w:w="100" w:type="dxa"/>
              <w:right w:w="100" w:type="dxa"/>
            </w:tcMar>
          </w:tcPr>
          <w:p w14:paraId="4CB83036" w14:textId="77777777" w:rsidR="004E2ABA" w:rsidRPr="000B7BAF" w:rsidRDefault="004E2ABA" w:rsidP="00E936F1">
            <w:pPr>
              <w:widowControl w:val="0"/>
              <w:pBdr>
                <w:top w:val="nil"/>
                <w:left w:val="nil"/>
                <w:bottom w:val="nil"/>
                <w:right w:val="nil"/>
                <w:between w:val="nil"/>
              </w:pBdr>
              <w:spacing w:line="240" w:lineRule="auto"/>
            </w:pPr>
            <w:r w:rsidRPr="000B7BAF">
              <w:t>Ali Haider</w:t>
            </w:r>
          </w:p>
        </w:tc>
        <w:tc>
          <w:tcPr>
            <w:tcW w:w="2340" w:type="dxa"/>
            <w:shd w:val="clear" w:color="auto" w:fill="auto"/>
            <w:tcMar>
              <w:top w:w="100" w:type="dxa"/>
              <w:left w:w="100" w:type="dxa"/>
              <w:bottom w:w="100" w:type="dxa"/>
              <w:right w:w="100" w:type="dxa"/>
            </w:tcMar>
          </w:tcPr>
          <w:p w14:paraId="511E7529" w14:textId="77777777" w:rsidR="004E2ABA" w:rsidRPr="000B7BAF" w:rsidRDefault="004E2ABA" w:rsidP="00E936F1">
            <w:pPr>
              <w:widowControl w:val="0"/>
              <w:pBdr>
                <w:top w:val="nil"/>
                <w:left w:val="nil"/>
                <w:bottom w:val="nil"/>
                <w:right w:val="nil"/>
                <w:between w:val="nil"/>
              </w:pBdr>
              <w:spacing w:line="240" w:lineRule="auto"/>
            </w:pPr>
            <w:r w:rsidRPr="000B7BAF">
              <w:t>Bangash</w:t>
            </w:r>
          </w:p>
        </w:tc>
        <w:tc>
          <w:tcPr>
            <w:tcW w:w="2340" w:type="dxa"/>
            <w:shd w:val="clear" w:color="auto" w:fill="auto"/>
            <w:tcMar>
              <w:top w:w="100" w:type="dxa"/>
              <w:left w:w="100" w:type="dxa"/>
              <w:bottom w:w="100" w:type="dxa"/>
              <w:right w:w="100" w:type="dxa"/>
            </w:tcMar>
          </w:tcPr>
          <w:p w14:paraId="1881952A" w14:textId="77777777" w:rsidR="004E2ABA" w:rsidRPr="000B7BAF" w:rsidRDefault="004E2ABA" w:rsidP="00E936F1">
            <w:pPr>
              <w:widowControl w:val="0"/>
              <w:pBdr>
                <w:top w:val="nil"/>
                <w:left w:val="nil"/>
                <w:bottom w:val="nil"/>
                <w:right w:val="nil"/>
                <w:between w:val="nil"/>
              </w:pBdr>
              <w:spacing w:line="240" w:lineRule="auto"/>
            </w:pPr>
            <w:r w:rsidRPr="000B7BAF">
              <w:t>Department of Generative Artificial Intelligence, Hhaider5 Research Group</w:t>
            </w:r>
          </w:p>
        </w:tc>
        <w:tc>
          <w:tcPr>
            <w:tcW w:w="2340" w:type="dxa"/>
            <w:shd w:val="clear" w:color="auto" w:fill="auto"/>
            <w:tcMar>
              <w:top w:w="100" w:type="dxa"/>
              <w:left w:w="100" w:type="dxa"/>
              <w:bottom w:w="100" w:type="dxa"/>
              <w:right w:w="100" w:type="dxa"/>
            </w:tcMar>
          </w:tcPr>
          <w:p w14:paraId="3E443BFB" w14:textId="77777777" w:rsidR="004E2ABA" w:rsidRPr="000B7BAF" w:rsidRDefault="004E2ABA" w:rsidP="00E936F1">
            <w:pPr>
              <w:widowControl w:val="0"/>
              <w:pBdr>
                <w:top w:val="nil"/>
                <w:left w:val="nil"/>
                <w:bottom w:val="nil"/>
                <w:right w:val="nil"/>
                <w:between w:val="nil"/>
              </w:pBdr>
              <w:spacing w:line="240" w:lineRule="auto"/>
            </w:pPr>
            <w:r w:rsidRPr="000B7BAF">
              <w:t>Pakistan</w:t>
            </w:r>
          </w:p>
        </w:tc>
      </w:tr>
      <w:tr w:rsidR="004E2ABA" w:rsidRPr="000B7BAF" w14:paraId="287DDBD6" w14:textId="77777777" w:rsidTr="00E936F1">
        <w:tc>
          <w:tcPr>
            <w:tcW w:w="2340" w:type="dxa"/>
            <w:shd w:val="clear" w:color="auto" w:fill="auto"/>
            <w:tcMar>
              <w:top w:w="100" w:type="dxa"/>
              <w:left w:w="100" w:type="dxa"/>
              <w:bottom w:w="100" w:type="dxa"/>
              <w:right w:w="100" w:type="dxa"/>
            </w:tcMar>
          </w:tcPr>
          <w:p w14:paraId="43B53443" w14:textId="77777777" w:rsidR="004E2ABA" w:rsidRPr="000B7BAF" w:rsidRDefault="004E2ABA" w:rsidP="00E936F1">
            <w:pPr>
              <w:widowControl w:val="0"/>
              <w:pBdr>
                <w:top w:val="nil"/>
                <w:left w:val="nil"/>
                <w:bottom w:val="nil"/>
                <w:right w:val="nil"/>
                <w:between w:val="nil"/>
              </w:pBdr>
              <w:spacing w:line="240" w:lineRule="auto"/>
            </w:pPr>
            <w:r w:rsidRPr="000B7BAF">
              <w:t>Yunushan Furkan</w:t>
            </w:r>
          </w:p>
        </w:tc>
        <w:tc>
          <w:tcPr>
            <w:tcW w:w="2340" w:type="dxa"/>
            <w:shd w:val="clear" w:color="auto" w:fill="auto"/>
            <w:tcMar>
              <w:top w:w="100" w:type="dxa"/>
              <w:left w:w="100" w:type="dxa"/>
              <w:bottom w:w="100" w:type="dxa"/>
              <w:right w:w="100" w:type="dxa"/>
            </w:tcMar>
          </w:tcPr>
          <w:p w14:paraId="19A2D6B8" w14:textId="77777777" w:rsidR="004E2ABA" w:rsidRPr="000B7BAF" w:rsidRDefault="004E2ABA" w:rsidP="00E936F1">
            <w:pPr>
              <w:widowControl w:val="0"/>
              <w:pBdr>
                <w:top w:val="nil"/>
                <w:left w:val="nil"/>
                <w:bottom w:val="nil"/>
                <w:right w:val="nil"/>
                <w:between w:val="nil"/>
              </w:pBdr>
              <w:spacing w:line="240" w:lineRule="auto"/>
            </w:pPr>
            <w:r w:rsidRPr="000B7BAF">
              <w:t>Aydoğdu</w:t>
            </w:r>
          </w:p>
        </w:tc>
        <w:tc>
          <w:tcPr>
            <w:tcW w:w="2340" w:type="dxa"/>
            <w:shd w:val="clear" w:color="auto" w:fill="auto"/>
            <w:tcMar>
              <w:top w:w="100" w:type="dxa"/>
              <w:left w:w="100" w:type="dxa"/>
              <w:bottom w:w="100" w:type="dxa"/>
              <w:right w:w="100" w:type="dxa"/>
            </w:tcMar>
          </w:tcPr>
          <w:p w14:paraId="1714054C" w14:textId="77777777" w:rsidR="004E2ABA" w:rsidRPr="000B7BAF" w:rsidRDefault="004E2ABA" w:rsidP="00E936F1">
            <w:pPr>
              <w:widowControl w:val="0"/>
              <w:pBdr>
                <w:top w:val="nil"/>
                <w:left w:val="nil"/>
                <w:bottom w:val="nil"/>
                <w:right w:val="nil"/>
                <w:between w:val="nil"/>
              </w:pBdr>
              <w:spacing w:line="240" w:lineRule="auto"/>
            </w:pPr>
            <w:r w:rsidRPr="000B7BAF">
              <w:t>Bandırma Training and Research Hospital</w:t>
            </w:r>
          </w:p>
        </w:tc>
        <w:tc>
          <w:tcPr>
            <w:tcW w:w="2340" w:type="dxa"/>
            <w:shd w:val="clear" w:color="auto" w:fill="auto"/>
            <w:tcMar>
              <w:top w:w="100" w:type="dxa"/>
              <w:left w:w="100" w:type="dxa"/>
              <w:bottom w:w="100" w:type="dxa"/>
              <w:right w:w="100" w:type="dxa"/>
            </w:tcMar>
          </w:tcPr>
          <w:p w14:paraId="761BEDC7" w14:textId="77777777" w:rsidR="004E2ABA" w:rsidRPr="000B7BAF" w:rsidRDefault="004E2ABA" w:rsidP="00E936F1">
            <w:pPr>
              <w:widowControl w:val="0"/>
              <w:pBdr>
                <w:top w:val="nil"/>
                <w:left w:val="nil"/>
                <w:bottom w:val="nil"/>
                <w:right w:val="nil"/>
                <w:between w:val="nil"/>
              </w:pBdr>
              <w:spacing w:line="240" w:lineRule="auto"/>
            </w:pPr>
            <w:r w:rsidRPr="000B7BAF">
              <w:t>Turkey</w:t>
            </w:r>
          </w:p>
        </w:tc>
      </w:tr>
      <w:tr w:rsidR="004E2ABA" w:rsidRPr="000B7BAF" w14:paraId="17E57D96" w14:textId="77777777" w:rsidTr="00E936F1">
        <w:tc>
          <w:tcPr>
            <w:tcW w:w="2340" w:type="dxa"/>
            <w:shd w:val="clear" w:color="auto" w:fill="auto"/>
            <w:tcMar>
              <w:top w:w="100" w:type="dxa"/>
              <w:left w:w="100" w:type="dxa"/>
              <w:bottom w:w="100" w:type="dxa"/>
              <w:right w:w="100" w:type="dxa"/>
            </w:tcMar>
          </w:tcPr>
          <w:p w14:paraId="7F6773FC" w14:textId="77777777" w:rsidR="004E2ABA" w:rsidRPr="000B7BAF" w:rsidRDefault="004E2ABA" w:rsidP="00E936F1">
            <w:pPr>
              <w:widowControl w:val="0"/>
              <w:pBdr>
                <w:top w:val="nil"/>
                <w:left w:val="nil"/>
                <w:bottom w:val="nil"/>
                <w:right w:val="nil"/>
                <w:between w:val="nil"/>
              </w:pBdr>
              <w:spacing w:line="240" w:lineRule="auto"/>
            </w:pPr>
            <w:r w:rsidRPr="000B7BAF">
              <w:t>Leonid</w:t>
            </w:r>
          </w:p>
        </w:tc>
        <w:tc>
          <w:tcPr>
            <w:tcW w:w="2340" w:type="dxa"/>
            <w:shd w:val="clear" w:color="auto" w:fill="auto"/>
            <w:tcMar>
              <w:top w:w="100" w:type="dxa"/>
              <w:left w:w="100" w:type="dxa"/>
              <w:bottom w:w="100" w:type="dxa"/>
              <w:right w:w="100" w:type="dxa"/>
            </w:tcMar>
          </w:tcPr>
          <w:p w14:paraId="3ED9832F" w14:textId="77777777" w:rsidR="004E2ABA" w:rsidRPr="000B7BAF" w:rsidRDefault="004E2ABA" w:rsidP="00E936F1">
            <w:pPr>
              <w:widowControl w:val="0"/>
              <w:pBdr>
                <w:top w:val="nil"/>
                <w:left w:val="nil"/>
                <w:bottom w:val="nil"/>
                <w:right w:val="nil"/>
                <w:between w:val="nil"/>
              </w:pBdr>
              <w:spacing w:line="240" w:lineRule="auto"/>
            </w:pPr>
            <w:r w:rsidRPr="000B7BAF">
              <w:t>Lichman</w:t>
            </w:r>
          </w:p>
        </w:tc>
        <w:tc>
          <w:tcPr>
            <w:tcW w:w="2340" w:type="dxa"/>
            <w:shd w:val="clear" w:color="auto" w:fill="auto"/>
            <w:tcMar>
              <w:top w:w="100" w:type="dxa"/>
              <w:left w:w="100" w:type="dxa"/>
              <w:bottom w:w="100" w:type="dxa"/>
              <w:right w:w="100" w:type="dxa"/>
            </w:tcMar>
          </w:tcPr>
          <w:p w14:paraId="398A66A2" w14:textId="77777777" w:rsidR="004E2ABA" w:rsidRPr="000B7BAF" w:rsidRDefault="004E2ABA" w:rsidP="00E936F1">
            <w:pPr>
              <w:widowControl w:val="0"/>
              <w:spacing w:line="240" w:lineRule="auto"/>
              <w:rPr>
                <w:color w:val="2E2E2E"/>
                <w:sz w:val="21"/>
                <w:szCs w:val="21"/>
                <w:highlight w:val="white"/>
              </w:rPr>
            </w:pPr>
            <w:r w:rsidRPr="000B7BAF">
              <w:rPr>
                <w:color w:val="2E2E2E"/>
                <w:sz w:val="21"/>
                <w:szCs w:val="21"/>
                <w:highlight w:val="white"/>
                <w:u w:val="single"/>
              </w:rPr>
              <w:t>Samara State Medical University</w:t>
            </w:r>
          </w:p>
          <w:p w14:paraId="0D903669" w14:textId="77777777" w:rsidR="004E2ABA" w:rsidRPr="000B7BAF" w:rsidRDefault="004E2ABA" w:rsidP="00E936F1">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08420A6" w14:textId="77777777" w:rsidR="004E2ABA" w:rsidRPr="000B7BAF" w:rsidRDefault="004E2ABA" w:rsidP="00E936F1">
            <w:pPr>
              <w:widowControl w:val="0"/>
              <w:spacing w:line="240" w:lineRule="auto"/>
            </w:pPr>
            <w:r w:rsidRPr="000B7BAF">
              <w:rPr>
                <w:color w:val="2E2E2E"/>
                <w:sz w:val="21"/>
                <w:szCs w:val="21"/>
                <w:highlight w:val="white"/>
              </w:rPr>
              <w:t>Russian Federation</w:t>
            </w:r>
          </w:p>
        </w:tc>
      </w:tr>
      <w:tr w:rsidR="004E2ABA" w:rsidRPr="000B7BAF" w14:paraId="59FB3401" w14:textId="77777777" w:rsidTr="00E936F1">
        <w:tc>
          <w:tcPr>
            <w:tcW w:w="2340" w:type="dxa"/>
            <w:shd w:val="clear" w:color="auto" w:fill="auto"/>
            <w:tcMar>
              <w:top w:w="100" w:type="dxa"/>
              <w:left w:w="100" w:type="dxa"/>
              <w:bottom w:w="100" w:type="dxa"/>
              <w:right w:w="100" w:type="dxa"/>
            </w:tcMar>
          </w:tcPr>
          <w:p w14:paraId="5A0FB1F1" w14:textId="77777777" w:rsidR="004E2ABA" w:rsidRPr="000B7BAF" w:rsidRDefault="004E2ABA" w:rsidP="00E936F1">
            <w:pPr>
              <w:widowControl w:val="0"/>
              <w:pBdr>
                <w:top w:val="nil"/>
                <w:left w:val="nil"/>
                <w:bottom w:val="nil"/>
                <w:right w:val="nil"/>
                <w:between w:val="nil"/>
              </w:pBdr>
              <w:spacing w:line="240" w:lineRule="auto"/>
            </w:pPr>
            <w:r w:rsidRPr="000B7BAF">
              <w:t>Siddarth</w:t>
            </w:r>
          </w:p>
        </w:tc>
        <w:tc>
          <w:tcPr>
            <w:tcW w:w="2340" w:type="dxa"/>
            <w:shd w:val="clear" w:color="auto" w:fill="auto"/>
            <w:tcMar>
              <w:top w:w="100" w:type="dxa"/>
              <w:left w:w="100" w:type="dxa"/>
              <w:bottom w:w="100" w:type="dxa"/>
              <w:right w:w="100" w:type="dxa"/>
            </w:tcMar>
          </w:tcPr>
          <w:p w14:paraId="272A4B36" w14:textId="77777777" w:rsidR="004E2ABA" w:rsidRPr="000B7BAF" w:rsidRDefault="004E2ABA" w:rsidP="00E936F1">
            <w:pPr>
              <w:widowControl w:val="0"/>
              <w:pBdr>
                <w:top w:val="nil"/>
                <w:left w:val="nil"/>
                <w:bottom w:val="nil"/>
                <w:right w:val="nil"/>
                <w:between w:val="nil"/>
              </w:pBdr>
              <w:spacing w:line="240" w:lineRule="auto"/>
            </w:pPr>
            <w:r w:rsidRPr="000B7BAF">
              <w:t>Raj</w:t>
            </w:r>
          </w:p>
        </w:tc>
        <w:tc>
          <w:tcPr>
            <w:tcW w:w="2340" w:type="dxa"/>
            <w:shd w:val="clear" w:color="auto" w:fill="auto"/>
            <w:tcMar>
              <w:top w:w="100" w:type="dxa"/>
              <w:left w:w="100" w:type="dxa"/>
              <w:bottom w:w="100" w:type="dxa"/>
              <w:right w:w="100" w:type="dxa"/>
            </w:tcMar>
          </w:tcPr>
          <w:p w14:paraId="1C94163C" w14:textId="77777777" w:rsidR="004E2ABA" w:rsidRPr="000B7BAF" w:rsidRDefault="004E2ABA" w:rsidP="00E936F1">
            <w:pPr>
              <w:widowControl w:val="0"/>
              <w:pBdr>
                <w:top w:val="nil"/>
                <w:left w:val="nil"/>
                <w:bottom w:val="nil"/>
                <w:right w:val="nil"/>
                <w:between w:val="nil"/>
              </w:pBdr>
              <w:spacing w:line="240" w:lineRule="auto"/>
            </w:pPr>
            <w:r w:rsidRPr="000B7BAF">
              <w:t>University Hospitals Coventry and Warwickshire NHS Trust</w:t>
            </w:r>
          </w:p>
        </w:tc>
        <w:tc>
          <w:tcPr>
            <w:tcW w:w="2340" w:type="dxa"/>
            <w:shd w:val="clear" w:color="auto" w:fill="auto"/>
            <w:tcMar>
              <w:top w:w="100" w:type="dxa"/>
              <w:left w:w="100" w:type="dxa"/>
              <w:bottom w:w="100" w:type="dxa"/>
              <w:right w:w="100" w:type="dxa"/>
            </w:tcMar>
          </w:tcPr>
          <w:p w14:paraId="7825B770"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4BBEAE49" w14:textId="77777777" w:rsidTr="00E936F1">
        <w:tc>
          <w:tcPr>
            <w:tcW w:w="2340" w:type="dxa"/>
            <w:shd w:val="clear" w:color="auto" w:fill="auto"/>
            <w:tcMar>
              <w:top w:w="100" w:type="dxa"/>
              <w:left w:w="100" w:type="dxa"/>
              <w:bottom w:w="100" w:type="dxa"/>
              <w:right w:w="100" w:type="dxa"/>
            </w:tcMar>
          </w:tcPr>
          <w:p w14:paraId="1506EEFF" w14:textId="77777777" w:rsidR="004E2ABA" w:rsidRPr="000B7BAF" w:rsidRDefault="004E2ABA" w:rsidP="00E936F1">
            <w:pPr>
              <w:widowControl w:val="0"/>
              <w:pBdr>
                <w:top w:val="nil"/>
                <w:left w:val="nil"/>
                <w:bottom w:val="nil"/>
                <w:right w:val="nil"/>
                <w:between w:val="nil"/>
              </w:pBdr>
              <w:spacing w:line="240" w:lineRule="auto"/>
            </w:pPr>
            <w:r w:rsidRPr="000B7BAF">
              <w:t xml:space="preserve">Ana </w:t>
            </w:r>
          </w:p>
        </w:tc>
        <w:tc>
          <w:tcPr>
            <w:tcW w:w="2340" w:type="dxa"/>
            <w:shd w:val="clear" w:color="auto" w:fill="auto"/>
            <w:tcMar>
              <w:top w:w="100" w:type="dxa"/>
              <w:left w:w="100" w:type="dxa"/>
              <w:bottom w:w="100" w:type="dxa"/>
              <w:right w:w="100" w:type="dxa"/>
            </w:tcMar>
          </w:tcPr>
          <w:p w14:paraId="460B5DF1" w14:textId="77777777" w:rsidR="004E2ABA" w:rsidRPr="000B7BAF" w:rsidRDefault="004E2ABA" w:rsidP="00E936F1">
            <w:pPr>
              <w:widowControl w:val="0"/>
              <w:pBdr>
                <w:top w:val="nil"/>
                <w:left w:val="nil"/>
                <w:bottom w:val="nil"/>
                <w:right w:val="nil"/>
                <w:between w:val="nil"/>
              </w:pBdr>
              <w:spacing w:line="240" w:lineRule="auto"/>
            </w:pPr>
            <w:r w:rsidRPr="000B7BAF">
              <w:t>Minaya-Bravo</w:t>
            </w:r>
          </w:p>
        </w:tc>
        <w:tc>
          <w:tcPr>
            <w:tcW w:w="2340" w:type="dxa"/>
            <w:shd w:val="clear" w:color="auto" w:fill="auto"/>
            <w:tcMar>
              <w:top w:w="100" w:type="dxa"/>
              <w:left w:w="100" w:type="dxa"/>
              <w:bottom w:w="100" w:type="dxa"/>
              <w:right w:w="100" w:type="dxa"/>
            </w:tcMar>
          </w:tcPr>
          <w:p w14:paraId="3D1FADF5" w14:textId="77777777" w:rsidR="004E2ABA" w:rsidRPr="000B7BAF" w:rsidRDefault="004E2ABA" w:rsidP="00E936F1">
            <w:pPr>
              <w:widowControl w:val="0"/>
              <w:pBdr>
                <w:top w:val="nil"/>
                <w:left w:val="nil"/>
                <w:bottom w:val="nil"/>
                <w:right w:val="nil"/>
                <w:between w:val="nil"/>
              </w:pBdr>
              <w:spacing w:line="240" w:lineRule="auto"/>
            </w:pPr>
            <w:r w:rsidRPr="000B7BAF">
              <w:t>Hospital Universitario HM Rivas Madrid. Spain</w:t>
            </w:r>
          </w:p>
        </w:tc>
        <w:tc>
          <w:tcPr>
            <w:tcW w:w="2340" w:type="dxa"/>
            <w:shd w:val="clear" w:color="auto" w:fill="auto"/>
            <w:tcMar>
              <w:top w:w="100" w:type="dxa"/>
              <w:left w:w="100" w:type="dxa"/>
              <w:bottom w:w="100" w:type="dxa"/>
              <w:right w:w="100" w:type="dxa"/>
            </w:tcMar>
          </w:tcPr>
          <w:p w14:paraId="03616DD1" w14:textId="77777777" w:rsidR="004E2ABA" w:rsidRPr="000B7BAF" w:rsidRDefault="004E2ABA" w:rsidP="00E936F1">
            <w:pPr>
              <w:widowControl w:val="0"/>
              <w:pBdr>
                <w:top w:val="nil"/>
                <w:left w:val="nil"/>
                <w:bottom w:val="nil"/>
                <w:right w:val="nil"/>
                <w:between w:val="nil"/>
              </w:pBdr>
              <w:spacing w:line="240" w:lineRule="auto"/>
            </w:pPr>
            <w:r w:rsidRPr="000B7BAF">
              <w:t>Spain</w:t>
            </w:r>
          </w:p>
        </w:tc>
      </w:tr>
      <w:tr w:rsidR="004E2ABA" w:rsidRPr="000B7BAF" w14:paraId="2D20106B" w14:textId="77777777" w:rsidTr="00E936F1">
        <w:tc>
          <w:tcPr>
            <w:tcW w:w="2340" w:type="dxa"/>
            <w:shd w:val="clear" w:color="auto" w:fill="auto"/>
            <w:tcMar>
              <w:top w:w="100" w:type="dxa"/>
              <w:left w:w="100" w:type="dxa"/>
              <w:bottom w:w="100" w:type="dxa"/>
              <w:right w:w="100" w:type="dxa"/>
            </w:tcMar>
          </w:tcPr>
          <w:p w14:paraId="6D310BAC" w14:textId="77777777" w:rsidR="004E2ABA" w:rsidRPr="000B7BAF" w:rsidRDefault="004E2ABA" w:rsidP="00E936F1">
            <w:pPr>
              <w:widowControl w:val="0"/>
              <w:pBdr>
                <w:top w:val="nil"/>
                <w:left w:val="nil"/>
                <w:bottom w:val="nil"/>
                <w:right w:val="nil"/>
                <w:between w:val="nil"/>
              </w:pBdr>
              <w:spacing w:line="240" w:lineRule="auto"/>
            </w:pPr>
            <w:r w:rsidRPr="000B7BAF">
              <w:t>Imad-ud-din</w:t>
            </w:r>
          </w:p>
        </w:tc>
        <w:tc>
          <w:tcPr>
            <w:tcW w:w="2340" w:type="dxa"/>
            <w:shd w:val="clear" w:color="auto" w:fill="auto"/>
            <w:tcMar>
              <w:top w:w="100" w:type="dxa"/>
              <w:left w:w="100" w:type="dxa"/>
              <w:bottom w:w="100" w:type="dxa"/>
              <w:right w:w="100" w:type="dxa"/>
            </w:tcMar>
          </w:tcPr>
          <w:p w14:paraId="0D99A792" w14:textId="77777777" w:rsidR="004E2ABA" w:rsidRPr="000B7BAF" w:rsidRDefault="004E2ABA" w:rsidP="00E936F1">
            <w:pPr>
              <w:widowControl w:val="0"/>
              <w:pBdr>
                <w:top w:val="nil"/>
                <w:left w:val="nil"/>
                <w:bottom w:val="nil"/>
                <w:right w:val="nil"/>
                <w:between w:val="nil"/>
              </w:pBdr>
              <w:spacing w:line="240" w:lineRule="auto"/>
            </w:pPr>
            <w:r w:rsidRPr="000B7BAF">
              <w:t>Saqib</w:t>
            </w:r>
          </w:p>
        </w:tc>
        <w:tc>
          <w:tcPr>
            <w:tcW w:w="2340" w:type="dxa"/>
            <w:shd w:val="clear" w:color="auto" w:fill="auto"/>
            <w:tcMar>
              <w:top w:w="100" w:type="dxa"/>
              <w:left w:w="100" w:type="dxa"/>
              <w:bottom w:w="100" w:type="dxa"/>
              <w:right w:w="100" w:type="dxa"/>
            </w:tcMar>
          </w:tcPr>
          <w:p w14:paraId="5ABE36AC" w14:textId="77777777" w:rsidR="004E2ABA" w:rsidRPr="000B7BAF" w:rsidRDefault="004E2ABA" w:rsidP="00E936F1">
            <w:pPr>
              <w:widowControl w:val="0"/>
              <w:pBdr>
                <w:top w:val="nil"/>
                <w:left w:val="nil"/>
                <w:bottom w:val="nil"/>
                <w:right w:val="nil"/>
                <w:between w:val="nil"/>
              </w:pBdr>
              <w:spacing w:line="240" w:lineRule="auto"/>
            </w:pPr>
            <w:r w:rsidRPr="000B7BAF">
              <w:t>Oxford University Hospitals NHS Foundation Trust</w:t>
            </w:r>
          </w:p>
        </w:tc>
        <w:tc>
          <w:tcPr>
            <w:tcW w:w="2340" w:type="dxa"/>
            <w:shd w:val="clear" w:color="auto" w:fill="auto"/>
            <w:tcMar>
              <w:top w:w="100" w:type="dxa"/>
              <w:left w:w="100" w:type="dxa"/>
              <w:bottom w:w="100" w:type="dxa"/>
              <w:right w:w="100" w:type="dxa"/>
            </w:tcMar>
          </w:tcPr>
          <w:p w14:paraId="4E444BE3"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4DEB6A4F" w14:textId="77777777" w:rsidTr="00E936F1">
        <w:tc>
          <w:tcPr>
            <w:tcW w:w="2340" w:type="dxa"/>
            <w:shd w:val="clear" w:color="auto" w:fill="auto"/>
            <w:tcMar>
              <w:top w:w="100" w:type="dxa"/>
              <w:left w:w="100" w:type="dxa"/>
              <w:bottom w:w="100" w:type="dxa"/>
              <w:right w:w="100" w:type="dxa"/>
            </w:tcMar>
          </w:tcPr>
          <w:p w14:paraId="4222A141" w14:textId="77777777" w:rsidR="004E2ABA" w:rsidRPr="000B7BAF" w:rsidRDefault="004E2ABA" w:rsidP="00E936F1">
            <w:pPr>
              <w:widowControl w:val="0"/>
              <w:pBdr>
                <w:top w:val="nil"/>
                <w:left w:val="nil"/>
                <w:bottom w:val="nil"/>
                <w:right w:val="nil"/>
                <w:between w:val="nil"/>
              </w:pBdr>
              <w:spacing w:line="240" w:lineRule="auto"/>
            </w:pPr>
            <w:r w:rsidRPr="000B7BAF">
              <w:t xml:space="preserve">Muyiwa </w:t>
            </w:r>
          </w:p>
        </w:tc>
        <w:tc>
          <w:tcPr>
            <w:tcW w:w="2340" w:type="dxa"/>
            <w:shd w:val="clear" w:color="auto" w:fill="auto"/>
            <w:tcMar>
              <w:top w:w="100" w:type="dxa"/>
              <w:left w:w="100" w:type="dxa"/>
              <w:bottom w:w="100" w:type="dxa"/>
              <w:right w:w="100" w:type="dxa"/>
            </w:tcMar>
          </w:tcPr>
          <w:p w14:paraId="4590FFEC" w14:textId="77777777" w:rsidR="004E2ABA" w:rsidRPr="000B7BAF" w:rsidRDefault="004E2ABA" w:rsidP="00E936F1">
            <w:pPr>
              <w:widowControl w:val="0"/>
              <w:pBdr>
                <w:top w:val="nil"/>
                <w:left w:val="nil"/>
                <w:bottom w:val="nil"/>
                <w:right w:val="nil"/>
                <w:between w:val="nil"/>
              </w:pBdr>
              <w:spacing w:line="240" w:lineRule="auto"/>
            </w:pPr>
            <w:r w:rsidRPr="000B7BAF">
              <w:t xml:space="preserve">Aremu </w:t>
            </w:r>
          </w:p>
        </w:tc>
        <w:tc>
          <w:tcPr>
            <w:tcW w:w="2340" w:type="dxa"/>
            <w:shd w:val="clear" w:color="auto" w:fill="auto"/>
            <w:tcMar>
              <w:top w:w="100" w:type="dxa"/>
              <w:left w:w="100" w:type="dxa"/>
              <w:bottom w:w="100" w:type="dxa"/>
              <w:right w:w="100" w:type="dxa"/>
            </w:tcMar>
          </w:tcPr>
          <w:p w14:paraId="66B6DB3F" w14:textId="77777777" w:rsidR="004E2ABA" w:rsidRPr="000B7BAF" w:rsidRDefault="004E2ABA" w:rsidP="00E936F1">
            <w:pPr>
              <w:widowControl w:val="0"/>
              <w:pBdr>
                <w:top w:val="nil"/>
                <w:left w:val="nil"/>
                <w:bottom w:val="nil"/>
                <w:right w:val="nil"/>
                <w:between w:val="nil"/>
              </w:pBdr>
              <w:spacing w:line="240" w:lineRule="auto"/>
            </w:pPr>
            <w:r w:rsidRPr="000B7BAF">
              <w:t xml:space="preserve">Cavan Monaghan Hospital </w:t>
            </w:r>
          </w:p>
        </w:tc>
        <w:tc>
          <w:tcPr>
            <w:tcW w:w="2340" w:type="dxa"/>
            <w:shd w:val="clear" w:color="auto" w:fill="auto"/>
            <w:tcMar>
              <w:top w:w="100" w:type="dxa"/>
              <w:left w:w="100" w:type="dxa"/>
              <w:bottom w:w="100" w:type="dxa"/>
              <w:right w:w="100" w:type="dxa"/>
            </w:tcMar>
          </w:tcPr>
          <w:p w14:paraId="1005E9EA" w14:textId="77777777" w:rsidR="004E2ABA" w:rsidRPr="000B7BAF" w:rsidRDefault="004E2ABA" w:rsidP="00E936F1">
            <w:pPr>
              <w:widowControl w:val="0"/>
              <w:pBdr>
                <w:top w:val="nil"/>
                <w:left w:val="nil"/>
                <w:bottom w:val="nil"/>
                <w:right w:val="nil"/>
                <w:between w:val="nil"/>
              </w:pBdr>
              <w:spacing w:line="240" w:lineRule="auto"/>
            </w:pPr>
            <w:r w:rsidRPr="000B7BAF">
              <w:t xml:space="preserve">Ireland </w:t>
            </w:r>
          </w:p>
        </w:tc>
      </w:tr>
      <w:tr w:rsidR="004E2ABA" w:rsidRPr="000B7BAF" w14:paraId="2C708CC6" w14:textId="77777777" w:rsidTr="00E936F1">
        <w:tc>
          <w:tcPr>
            <w:tcW w:w="2340" w:type="dxa"/>
            <w:shd w:val="clear" w:color="auto" w:fill="auto"/>
            <w:tcMar>
              <w:top w:w="100" w:type="dxa"/>
              <w:left w:w="100" w:type="dxa"/>
              <w:bottom w:w="100" w:type="dxa"/>
              <w:right w:w="100" w:type="dxa"/>
            </w:tcMar>
          </w:tcPr>
          <w:p w14:paraId="5B5A2A4B" w14:textId="77777777" w:rsidR="004E2ABA" w:rsidRPr="000B7BAF" w:rsidRDefault="004E2ABA" w:rsidP="00E936F1">
            <w:pPr>
              <w:widowControl w:val="0"/>
              <w:pBdr>
                <w:top w:val="nil"/>
                <w:left w:val="nil"/>
                <w:bottom w:val="nil"/>
                <w:right w:val="nil"/>
                <w:between w:val="nil"/>
              </w:pBdr>
              <w:spacing w:line="240" w:lineRule="auto"/>
            </w:pPr>
            <w:r w:rsidRPr="000B7BAF">
              <w:t>Bermudez.Ruiz</w:t>
            </w:r>
          </w:p>
        </w:tc>
        <w:tc>
          <w:tcPr>
            <w:tcW w:w="2340" w:type="dxa"/>
            <w:shd w:val="clear" w:color="auto" w:fill="auto"/>
            <w:tcMar>
              <w:top w:w="100" w:type="dxa"/>
              <w:left w:w="100" w:type="dxa"/>
              <w:bottom w:w="100" w:type="dxa"/>
              <w:right w:w="100" w:type="dxa"/>
            </w:tcMar>
          </w:tcPr>
          <w:p w14:paraId="2D157808" w14:textId="77777777" w:rsidR="004E2ABA" w:rsidRPr="000B7BAF" w:rsidRDefault="004E2ABA" w:rsidP="00E936F1">
            <w:pPr>
              <w:widowControl w:val="0"/>
              <w:pBdr>
                <w:top w:val="nil"/>
                <w:left w:val="nil"/>
                <w:bottom w:val="nil"/>
                <w:right w:val="nil"/>
                <w:between w:val="nil"/>
              </w:pBdr>
              <w:spacing w:line="240" w:lineRule="auto"/>
            </w:pPr>
            <w:r w:rsidRPr="000B7BAF">
              <w:t>Judith</w:t>
            </w:r>
          </w:p>
        </w:tc>
        <w:tc>
          <w:tcPr>
            <w:tcW w:w="2340" w:type="dxa"/>
            <w:shd w:val="clear" w:color="auto" w:fill="auto"/>
            <w:tcMar>
              <w:top w:w="100" w:type="dxa"/>
              <w:left w:w="100" w:type="dxa"/>
              <w:bottom w:w="100" w:type="dxa"/>
              <w:right w:w="100" w:type="dxa"/>
            </w:tcMar>
          </w:tcPr>
          <w:p w14:paraId="2BAA9D41" w14:textId="77777777" w:rsidR="004E2ABA" w:rsidRPr="000B7BAF" w:rsidRDefault="004E2ABA" w:rsidP="00E936F1">
            <w:pPr>
              <w:widowControl w:val="0"/>
              <w:pBdr>
                <w:top w:val="nil"/>
                <w:left w:val="nil"/>
                <w:bottom w:val="nil"/>
                <w:right w:val="nil"/>
                <w:between w:val="nil"/>
              </w:pBdr>
              <w:spacing w:line="240" w:lineRule="auto"/>
            </w:pPr>
            <w:r w:rsidRPr="000B7BAF">
              <w:t>Universidad de Guanajuato</w:t>
            </w:r>
          </w:p>
        </w:tc>
        <w:tc>
          <w:tcPr>
            <w:tcW w:w="2340" w:type="dxa"/>
            <w:shd w:val="clear" w:color="auto" w:fill="auto"/>
            <w:tcMar>
              <w:top w:w="100" w:type="dxa"/>
              <w:left w:w="100" w:type="dxa"/>
              <w:bottom w:w="100" w:type="dxa"/>
              <w:right w:w="100" w:type="dxa"/>
            </w:tcMar>
          </w:tcPr>
          <w:p w14:paraId="4B5F91FE" w14:textId="77777777" w:rsidR="004E2ABA" w:rsidRPr="000B7BAF" w:rsidRDefault="004E2ABA" w:rsidP="00E936F1">
            <w:pPr>
              <w:widowControl w:val="0"/>
              <w:pBdr>
                <w:top w:val="nil"/>
                <w:left w:val="nil"/>
                <w:bottom w:val="nil"/>
                <w:right w:val="nil"/>
                <w:between w:val="nil"/>
              </w:pBdr>
              <w:spacing w:line="240" w:lineRule="auto"/>
            </w:pPr>
            <w:r w:rsidRPr="000B7BAF">
              <w:t xml:space="preserve">México </w:t>
            </w:r>
          </w:p>
        </w:tc>
      </w:tr>
      <w:tr w:rsidR="004E2ABA" w:rsidRPr="000B7BAF" w14:paraId="2A6D7FA8" w14:textId="77777777" w:rsidTr="00E936F1">
        <w:tc>
          <w:tcPr>
            <w:tcW w:w="2340" w:type="dxa"/>
            <w:shd w:val="clear" w:color="auto" w:fill="auto"/>
            <w:tcMar>
              <w:top w:w="100" w:type="dxa"/>
              <w:left w:w="100" w:type="dxa"/>
              <w:bottom w:w="100" w:type="dxa"/>
              <w:right w:w="100" w:type="dxa"/>
            </w:tcMar>
          </w:tcPr>
          <w:p w14:paraId="74D5570D" w14:textId="77777777" w:rsidR="004E2ABA" w:rsidRPr="000B7BAF" w:rsidRDefault="004E2ABA" w:rsidP="00E936F1">
            <w:pPr>
              <w:widowControl w:val="0"/>
              <w:pBdr>
                <w:top w:val="nil"/>
                <w:left w:val="nil"/>
                <w:bottom w:val="nil"/>
                <w:right w:val="nil"/>
                <w:between w:val="nil"/>
              </w:pBdr>
              <w:spacing w:line="240" w:lineRule="auto"/>
            </w:pPr>
            <w:r w:rsidRPr="000B7BAF">
              <w:t>El Mohafide</w:t>
            </w:r>
          </w:p>
        </w:tc>
        <w:tc>
          <w:tcPr>
            <w:tcW w:w="2340" w:type="dxa"/>
            <w:shd w:val="clear" w:color="auto" w:fill="auto"/>
            <w:tcMar>
              <w:top w:w="100" w:type="dxa"/>
              <w:left w:w="100" w:type="dxa"/>
              <w:bottom w:w="100" w:type="dxa"/>
              <w:right w:w="100" w:type="dxa"/>
            </w:tcMar>
          </w:tcPr>
          <w:p w14:paraId="377986BC" w14:textId="77777777" w:rsidR="004E2ABA" w:rsidRPr="000B7BAF" w:rsidRDefault="004E2ABA" w:rsidP="00E936F1">
            <w:pPr>
              <w:widowControl w:val="0"/>
              <w:pBdr>
                <w:top w:val="nil"/>
                <w:left w:val="nil"/>
                <w:bottom w:val="nil"/>
                <w:right w:val="nil"/>
                <w:between w:val="nil"/>
              </w:pBdr>
              <w:spacing w:line="240" w:lineRule="auto"/>
            </w:pPr>
            <w:r w:rsidRPr="000B7BAF">
              <w:t>Ghita</w:t>
            </w:r>
          </w:p>
        </w:tc>
        <w:tc>
          <w:tcPr>
            <w:tcW w:w="2340" w:type="dxa"/>
            <w:shd w:val="clear" w:color="auto" w:fill="auto"/>
            <w:tcMar>
              <w:top w:w="100" w:type="dxa"/>
              <w:left w:w="100" w:type="dxa"/>
              <w:bottom w:w="100" w:type="dxa"/>
              <w:right w:w="100" w:type="dxa"/>
            </w:tcMar>
          </w:tcPr>
          <w:p w14:paraId="4C329B42" w14:textId="77777777" w:rsidR="004E2ABA" w:rsidRPr="000B7BAF" w:rsidRDefault="004E2ABA" w:rsidP="00E936F1">
            <w:pPr>
              <w:widowControl w:val="0"/>
              <w:pBdr>
                <w:top w:val="nil"/>
                <w:left w:val="nil"/>
                <w:bottom w:val="nil"/>
                <w:right w:val="nil"/>
                <w:between w:val="nil"/>
              </w:pBdr>
              <w:spacing w:line="240" w:lineRule="auto"/>
            </w:pPr>
            <w:r w:rsidRPr="000B7BAF">
              <w:t>Hopital hassan 2 Agadir</w:t>
            </w:r>
          </w:p>
        </w:tc>
        <w:tc>
          <w:tcPr>
            <w:tcW w:w="2340" w:type="dxa"/>
            <w:shd w:val="clear" w:color="auto" w:fill="auto"/>
            <w:tcMar>
              <w:top w:w="100" w:type="dxa"/>
              <w:left w:w="100" w:type="dxa"/>
              <w:bottom w:w="100" w:type="dxa"/>
              <w:right w:w="100" w:type="dxa"/>
            </w:tcMar>
          </w:tcPr>
          <w:p w14:paraId="4C7B1F53" w14:textId="77777777" w:rsidR="004E2ABA" w:rsidRPr="000B7BAF" w:rsidRDefault="004E2ABA" w:rsidP="00E936F1">
            <w:pPr>
              <w:widowControl w:val="0"/>
              <w:pBdr>
                <w:top w:val="nil"/>
                <w:left w:val="nil"/>
                <w:bottom w:val="nil"/>
                <w:right w:val="nil"/>
                <w:between w:val="nil"/>
              </w:pBdr>
              <w:spacing w:line="240" w:lineRule="auto"/>
            </w:pPr>
            <w:r w:rsidRPr="000B7BAF">
              <w:t xml:space="preserve">Morocco </w:t>
            </w:r>
          </w:p>
        </w:tc>
      </w:tr>
      <w:tr w:rsidR="004E2ABA" w:rsidRPr="000B7BAF" w14:paraId="13DB8A50" w14:textId="77777777" w:rsidTr="00E936F1">
        <w:tc>
          <w:tcPr>
            <w:tcW w:w="2340" w:type="dxa"/>
            <w:shd w:val="clear" w:color="auto" w:fill="auto"/>
            <w:tcMar>
              <w:top w:w="100" w:type="dxa"/>
              <w:left w:w="100" w:type="dxa"/>
              <w:bottom w:w="100" w:type="dxa"/>
              <w:right w:w="100" w:type="dxa"/>
            </w:tcMar>
          </w:tcPr>
          <w:p w14:paraId="45C714F7" w14:textId="77777777" w:rsidR="004E2ABA" w:rsidRPr="000B7BAF" w:rsidRDefault="004E2ABA" w:rsidP="00E936F1">
            <w:pPr>
              <w:widowControl w:val="0"/>
              <w:pBdr>
                <w:top w:val="nil"/>
                <w:left w:val="nil"/>
                <w:bottom w:val="nil"/>
                <w:right w:val="nil"/>
                <w:between w:val="nil"/>
              </w:pBdr>
              <w:spacing w:line="240" w:lineRule="auto"/>
            </w:pPr>
            <w:r w:rsidRPr="000B7BAF">
              <w:t xml:space="preserve">Sefrioui </w:t>
            </w:r>
          </w:p>
        </w:tc>
        <w:tc>
          <w:tcPr>
            <w:tcW w:w="2340" w:type="dxa"/>
            <w:shd w:val="clear" w:color="auto" w:fill="auto"/>
            <w:tcMar>
              <w:top w:w="100" w:type="dxa"/>
              <w:left w:w="100" w:type="dxa"/>
              <w:bottom w:w="100" w:type="dxa"/>
              <w:right w:w="100" w:type="dxa"/>
            </w:tcMar>
          </w:tcPr>
          <w:p w14:paraId="017C25C5" w14:textId="77777777" w:rsidR="004E2ABA" w:rsidRPr="000B7BAF" w:rsidRDefault="004E2ABA" w:rsidP="00E936F1">
            <w:pPr>
              <w:widowControl w:val="0"/>
              <w:pBdr>
                <w:top w:val="nil"/>
                <w:left w:val="nil"/>
                <w:bottom w:val="nil"/>
                <w:right w:val="nil"/>
                <w:between w:val="nil"/>
              </w:pBdr>
              <w:spacing w:line="240" w:lineRule="auto"/>
            </w:pPr>
            <w:r w:rsidRPr="000B7BAF">
              <w:t xml:space="preserve">Taha Ismail </w:t>
            </w:r>
          </w:p>
        </w:tc>
        <w:tc>
          <w:tcPr>
            <w:tcW w:w="2340" w:type="dxa"/>
            <w:shd w:val="clear" w:color="auto" w:fill="auto"/>
            <w:tcMar>
              <w:top w:w="100" w:type="dxa"/>
              <w:left w:w="100" w:type="dxa"/>
              <w:bottom w:w="100" w:type="dxa"/>
              <w:right w:w="100" w:type="dxa"/>
            </w:tcMar>
          </w:tcPr>
          <w:p w14:paraId="12C1A879" w14:textId="77777777" w:rsidR="004E2ABA" w:rsidRPr="000B7BAF" w:rsidRDefault="004E2ABA" w:rsidP="00E936F1">
            <w:pPr>
              <w:widowControl w:val="0"/>
              <w:pBdr>
                <w:top w:val="nil"/>
                <w:left w:val="nil"/>
                <w:bottom w:val="nil"/>
                <w:right w:val="nil"/>
                <w:between w:val="nil"/>
              </w:pBdr>
              <w:spacing w:line="240" w:lineRule="auto"/>
            </w:pPr>
            <w:r w:rsidRPr="000B7BAF">
              <w:t>Hôpital Hassan 2 Agadir</w:t>
            </w:r>
          </w:p>
        </w:tc>
        <w:tc>
          <w:tcPr>
            <w:tcW w:w="2340" w:type="dxa"/>
            <w:shd w:val="clear" w:color="auto" w:fill="auto"/>
            <w:tcMar>
              <w:top w:w="100" w:type="dxa"/>
              <w:left w:w="100" w:type="dxa"/>
              <w:bottom w:w="100" w:type="dxa"/>
              <w:right w:w="100" w:type="dxa"/>
            </w:tcMar>
          </w:tcPr>
          <w:p w14:paraId="2A68DC63" w14:textId="77777777" w:rsidR="004E2ABA" w:rsidRPr="000B7BAF" w:rsidRDefault="004E2ABA" w:rsidP="00E936F1">
            <w:pPr>
              <w:widowControl w:val="0"/>
              <w:pBdr>
                <w:top w:val="nil"/>
                <w:left w:val="nil"/>
                <w:bottom w:val="nil"/>
                <w:right w:val="nil"/>
                <w:between w:val="nil"/>
              </w:pBdr>
              <w:spacing w:line="240" w:lineRule="auto"/>
            </w:pPr>
            <w:r w:rsidRPr="000B7BAF">
              <w:t xml:space="preserve">Morocco </w:t>
            </w:r>
          </w:p>
        </w:tc>
      </w:tr>
      <w:tr w:rsidR="004E2ABA" w:rsidRPr="000B7BAF" w14:paraId="79B13F1D" w14:textId="77777777" w:rsidTr="00E936F1">
        <w:tc>
          <w:tcPr>
            <w:tcW w:w="2340" w:type="dxa"/>
            <w:shd w:val="clear" w:color="auto" w:fill="auto"/>
            <w:tcMar>
              <w:top w:w="100" w:type="dxa"/>
              <w:left w:w="100" w:type="dxa"/>
              <w:bottom w:w="100" w:type="dxa"/>
              <w:right w:w="100" w:type="dxa"/>
            </w:tcMar>
          </w:tcPr>
          <w:p w14:paraId="6855CDB4" w14:textId="77777777" w:rsidR="004E2ABA" w:rsidRPr="000B7BAF" w:rsidRDefault="004E2ABA" w:rsidP="00E936F1">
            <w:pPr>
              <w:widowControl w:val="0"/>
              <w:pBdr>
                <w:top w:val="nil"/>
                <w:left w:val="nil"/>
                <w:bottom w:val="nil"/>
                <w:right w:val="nil"/>
                <w:between w:val="nil"/>
              </w:pBdr>
              <w:spacing w:line="240" w:lineRule="auto"/>
            </w:pPr>
            <w:r w:rsidRPr="000B7BAF">
              <w:t xml:space="preserve">Omar </w:t>
            </w:r>
          </w:p>
        </w:tc>
        <w:tc>
          <w:tcPr>
            <w:tcW w:w="2340" w:type="dxa"/>
            <w:shd w:val="clear" w:color="auto" w:fill="auto"/>
            <w:tcMar>
              <w:top w:w="100" w:type="dxa"/>
              <w:left w:w="100" w:type="dxa"/>
              <w:bottom w:w="100" w:type="dxa"/>
              <w:right w:w="100" w:type="dxa"/>
            </w:tcMar>
          </w:tcPr>
          <w:p w14:paraId="3EC16226" w14:textId="77777777" w:rsidR="004E2ABA" w:rsidRPr="000B7BAF" w:rsidRDefault="004E2ABA" w:rsidP="00E936F1">
            <w:pPr>
              <w:widowControl w:val="0"/>
              <w:spacing w:line="240" w:lineRule="auto"/>
            </w:pPr>
            <w:r w:rsidRPr="000B7BAF">
              <w:t>Alomari</w:t>
            </w:r>
          </w:p>
        </w:tc>
        <w:tc>
          <w:tcPr>
            <w:tcW w:w="2340" w:type="dxa"/>
            <w:shd w:val="clear" w:color="auto" w:fill="auto"/>
            <w:tcMar>
              <w:top w:w="100" w:type="dxa"/>
              <w:left w:w="100" w:type="dxa"/>
              <w:bottom w:w="100" w:type="dxa"/>
              <w:right w:w="100" w:type="dxa"/>
            </w:tcMar>
          </w:tcPr>
          <w:p w14:paraId="1BDF0F3E" w14:textId="77777777" w:rsidR="004E2ABA" w:rsidRPr="000B7BAF" w:rsidRDefault="004E2ABA" w:rsidP="00E936F1">
            <w:pPr>
              <w:widowControl w:val="0"/>
              <w:spacing w:line="240" w:lineRule="auto"/>
            </w:pPr>
            <w:r w:rsidRPr="000B7BAF">
              <w:t>Hamidiye International School of Medicine, University of Health Sciences, Istanbul, Turkey</w:t>
            </w:r>
          </w:p>
        </w:tc>
        <w:tc>
          <w:tcPr>
            <w:tcW w:w="2340" w:type="dxa"/>
            <w:shd w:val="clear" w:color="auto" w:fill="auto"/>
            <w:tcMar>
              <w:top w:w="100" w:type="dxa"/>
              <w:left w:w="100" w:type="dxa"/>
              <w:bottom w:w="100" w:type="dxa"/>
              <w:right w:w="100" w:type="dxa"/>
            </w:tcMar>
          </w:tcPr>
          <w:p w14:paraId="57588348" w14:textId="77777777" w:rsidR="004E2ABA" w:rsidRPr="000B7BAF" w:rsidRDefault="004E2ABA" w:rsidP="00E936F1">
            <w:pPr>
              <w:widowControl w:val="0"/>
              <w:spacing w:line="240" w:lineRule="auto"/>
            </w:pPr>
            <w:r w:rsidRPr="000B7BAF">
              <w:t>Turkey</w:t>
            </w:r>
          </w:p>
        </w:tc>
      </w:tr>
      <w:tr w:rsidR="004E2ABA" w:rsidRPr="000B7BAF" w14:paraId="17598737" w14:textId="77777777" w:rsidTr="00E936F1">
        <w:tc>
          <w:tcPr>
            <w:tcW w:w="2340" w:type="dxa"/>
            <w:shd w:val="clear" w:color="auto" w:fill="auto"/>
            <w:tcMar>
              <w:top w:w="100" w:type="dxa"/>
              <w:left w:w="100" w:type="dxa"/>
              <w:bottom w:w="100" w:type="dxa"/>
              <w:right w:w="100" w:type="dxa"/>
            </w:tcMar>
          </w:tcPr>
          <w:p w14:paraId="1FCF3333" w14:textId="77777777" w:rsidR="004E2ABA" w:rsidRPr="000B7BAF" w:rsidRDefault="004E2ABA" w:rsidP="00E936F1">
            <w:pPr>
              <w:widowControl w:val="0"/>
              <w:pBdr>
                <w:top w:val="nil"/>
                <w:left w:val="nil"/>
                <w:bottom w:val="nil"/>
                <w:right w:val="nil"/>
                <w:between w:val="nil"/>
              </w:pBdr>
              <w:spacing w:line="240" w:lineRule="auto"/>
            </w:pPr>
            <w:r w:rsidRPr="000B7BAF">
              <w:t xml:space="preserve">Eleanor Jane </w:t>
            </w:r>
          </w:p>
        </w:tc>
        <w:tc>
          <w:tcPr>
            <w:tcW w:w="2340" w:type="dxa"/>
            <w:shd w:val="clear" w:color="auto" w:fill="auto"/>
            <w:tcMar>
              <w:top w:w="100" w:type="dxa"/>
              <w:left w:w="100" w:type="dxa"/>
              <w:bottom w:w="100" w:type="dxa"/>
              <w:right w:w="100" w:type="dxa"/>
            </w:tcMar>
          </w:tcPr>
          <w:p w14:paraId="6AEBE226" w14:textId="77777777" w:rsidR="004E2ABA" w:rsidRPr="000B7BAF" w:rsidRDefault="004E2ABA" w:rsidP="00E936F1">
            <w:pPr>
              <w:widowControl w:val="0"/>
              <w:pBdr>
                <w:top w:val="nil"/>
                <w:left w:val="nil"/>
                <w:bottom w:val="nil"/>
                <w:right w:val="nil"/>
                <w:between w:val="nil"/>
              </w:pBdr>
              <w:spacing w:line="240" w:lineRule="auto"/>
            </w:pPr>
            <w:r w:rsidRPr="000B7BAF">
              <w:t>Turner</w:t>
            </w:r>
          </w:p>
        </w:tc>
        <w:tc>
          <w:tcPr>
            <w:tcW w:w="2340" w:type="dxa"/>
            <w:shd w:val="clear" w:color="auto" w:fill="auto"/>
            <w:tcMar>
              <w:top w:w="100" w:type="dxa"/>
              <w:left w:w="100" w:type="dxa"/>
              <w:bottom w:w="100" w:type="dxa"/>
              <w:right w:w="100" w:type="dxa"/>
            </w:tcMar>
          </w:tcPr>
          <w:p w14:paraId="764FB59A" w14:textId="77777777" w:rsidR="004E2ABA" w:rsidRPr="000B7BAF" w:rsidRDefault="004E2ABA" w:rsidP="00E936F1">
            <w:pPr>
              <w:widowControl w:val="0"/>
              <w:pBdr>
                <w:top w:val="nil"/>
                <w:left w:val="nil"/>
                <w:bottom w:val="nil"/>
                <w:right w:val="nil"/>
                <w:between w:val="nil"/>
              </w:pBdr>
              <w:spacing w:line="240" w:lineRule="auto"/>
            </w:pPr>
            <w:r w:rsidRPr="000B7BAF">
              <w:t xml:space="preserve">Charing Cross Hospital, London </w:t>
            </w:r>
          </w:p>
        </w:tc>
        <w:tc>
          <w:tcPr>
            <w:tcW w:w="2340" w:type="dxa"/>
            <w:shd w:val="clear" w:color="auto" w:fill="auto"/>
            <w:tcMar>
              <w:top w:w="100" w:type="dxa"/>
              <w:left w:w="100" w:type="dxa"/>
              <w:bottom w:w="100" w:type="dxa"/>
              <w:right w:w="100" w:type="dxa"/>
            </w:tcMar>
          </w:tcPr>
          <w:p w14:paraId="6AF6C111" w14:textId="77777777" w:rsidR="004E2ABA" w:rsidRPr="000B7BAF" w:rsidRDefault="004E2ABA" w:rsidP="00E936F1">
            <w:pPr>
              <w:widowControl w:val="0"/>
              <w:pBdr>
                <w:top w:val="nil"/>
                <w:left w:val="nil"/>
                <w:bottom w:val="nil"/>
                <w:right w:val="nil"/>
                <w:between w:val="nil"/>
              </w:pBdr>
              <w:spacing w:line="240" w:lineRule="auto"/>
            </w:pPr>
            <w:r w:rsidRPr="000B7BAF">
              <w:t xml:space="preserve">United Kingdom </w:t>
            </w:r>
          </w:p>
        </w:tc>
      </w:tr>
      <w:tr w:rsidR="004E2ABA" w:rsidRPr="000B7BAF" w14:paraId="2528A9D7" w14:textId="77777777" w:rsidTr="00E936F1">
        <w:tc>
          <w:tcPr>
            <w:tcW w:w="2340" w:type="dxa"/>
            <w:shd w:val="clear" w:color="auto" w:fill="auto"/>
            <w:tcMar>
              <w:top w:w="100" w:type="dxa"/>
              <w:left w:w="100" w:type="dxa"/>
              <w:bottom w:w="100" w:type="dxa"/>
              <w:right w:w="100" w:type="dxa"/>
            </w:tcMar>
          </w:tcPr>
          <w:p w14:paraId="60A4FAF5" w14:textId="77777777" w:rsidR="004E2ABA" w:rsidRPr="000B7BAF" w:rsidRDefault="004E2ABA" w:rsidP="00E936F1">
            <w:pPr>
              <w:widowControl w:val="0"/>
              <w:pBdr>
                <w:top w:val="nil"/>
                <w:left w:val="nil"/>
                <w:bottom w:val="nil"/>
                <w:right w:val="nil"/>
                <w:between w:val="nil"/>
              </w:pBdr>
              <w:spacing w:line="240" w:lineRule="auto"/>
            </w:pPr>
            <w:r w:rsidRPr="000B7BAF">
              <w:t>Isaac</w:t>
            </w:r>
          </w:p>
        </w:tc>
        <w:tc>
          <w:tcPr>
            <w:tcW w:w="2340" w:type="dxa"/>
            <w:shd w:val="clear" w:color="auto" w:fill="auto"/>
            <w:tcMar>
              <w:top w:w="100" w:type="dxa"/>
              <w:left w:w="100" w:type="dxa"/>
              <w:bottom w:w="100" w:type="dxa"/>
              <w:right w:w="100" w:type="dxa"/>
            </w:tcMar>
          </w:tcPr>
          <w:p w14:paraId="343C68C3" w14:textId="77777777" w:rsidR="004E2ABA" w:rsidRPr="000B7BAF" w:rsidRDefault="004E2ABA" w:rsidP="00E936F1">
            <w:pPr>
              <w:widowControl w:val="0"/>
              <w:pBdr>
                <w:top w:val="nil"/>
                <w:left w:val="nil"/>
                <w:bottom w:val="nil"/>
                <w:right w:val="nil"/>
                <w:between w:val="nil"/>
              </w:pBdr>
              <w:spacing w:line="240" w:lineRule="auto"/>
            </w:pPr>
            <w:r w:rsidRPr="000B7BAF">
              <w:t>Chukwu</w:t>
            </w:r>
          </w:p>
        </w:tc>
        <w:tc>
          <w:tcPr>
            <w:tcW w:w="2340" w:type="dxa"/>
            <w:shd w:val="clear" w:color="auto" w:fill="auto"/>
            <w:tcMar>
              <w:top w:w="100" w:type="dxa"/>
              <w:left w:w="100" w:type="dxa"/>
              <w:bottom w:w="100" w:type="dxa"/>
              <w:right w:w="100" w:type="dxa"/>
            </w:tcMar>
          </w:tcPr>
          <w:p w14:paraId="0C8BDFED" w14:textId="77777777" w:rsidR="004E2ABA" w:rsidRPr="000B7BAF" w:rsidRDefault="004E2ABA" w:rsidP="00E936F1">
            <w:pPr>
              <w:widowControl w:val="0"/>
              <w:pBdr>
                <w:top w:val="nil"/>
                <w:left w:val="nil"/>
                <w:bottom w:val="nil"/>
                <w:right w:val="nil"/>
                <w:between w:val="nil"/>
              </w:pBdr>
              <w:spacing w:line="240" w:lineRule="auto"/>
            </w:pPr>
            <w:r w:rsidRPr="000B7BAF">
              <w:t xml:space="preserve">Federal Medical </w:t>
            </w:r>
            <w:r w:rsidRPr="000B7BAF">
              <w:lastRenderedPageBreak/>
              <w:t>Centre, Umuahia.</w:t>
            </w:r>
          </w:p>
        </w:tc>
        <w:tc>
          <w:tcPr>
            <w:tcW w:w="2340" w:type="dxa"/>
            <w:shd w:val="clear" w:color="auto" w:fill="auto"/>
            <w:tcMar>
              <w:top w:w="100" w:type="dxa"/>
              <w:left w:w="100" w:type="dxa"/>
              <w:bottom w:w="100" w:type="dxa"/>
              <w:right w:w="100" w:type="dxa"/>
            </w:tcMar>
          </w:tcPr>
          <w:p w14:paraId="6D1A4DD4" w14:textId="77777777" w:rsidR="004E2ABA" w:rsidRPr="000B7BAF" w:rsidRDefault="004E2ABA" w:rsidP="00E936F1">
            <w:pPr>
              <w:widowControl w:val="0"/>
              <w:pBdr>
                <w:top w:val="nil"/>
                <w:left w:val="nil"/>
                <w:bottom w:val="nil"/>
                <w:right w:val="nil"/>
                <w:between w:val="nil"/>
              </w:pBdr>
              <w:spacing w:line="240" w:lineRule="auto"/>
            </w:pPr>
            <w:r w:rsidRPr="000B7BAF">
              <w:lastRenderedPageBreak/>
              <w:t>Nigeria</w:t>
            </w:r>
          </w:p>
        </w:tc>
      </w:tr>
      <w:tr w:rsidR="004E2ABA" w:rsidRPr="000B7BAF" w14:paraId="4BD1CF89" w14:textId="77777777" w:rsidTr="00E936F1">
        <w:tc>
          <w:tcPr>
            <w:tcW w:w="2340" w:type="dxa"/>
            <w:shd w:val="clear" w:color="auto" w:fill="auto"/>
            <w:tcMar>
              <w:top w:w="100" w:type="dxa"/>
              <w:left w:w="100" w:type="dxa"/>
              <w:bottom w:w="100" w:type="dxa"/>
              <w:right w:w="100" w:type="dxa"/>
            </w:tcMar>
          </w:tcPr>
          <w:p w14:paraId="24085F45" w14:textId="77777777" w:rsidR="004E2ABA" w:rsidRPr="000B7BAF" w:rsidRDefault="004E2ABA" w:rsidP="00E936F1">
            <w:pPr>
              <w:widowControl w:val="0"/>
              <w:pBdr>
                <w:top w:val="nil"/>
                <w:left w:val="nil"/>
                <w:bottom w:val="nil"/>
                <w:right w:val="nil"/>
                <w:between w:val="nil"/>
              </w:pBdr>
              <w:spacing w:line="240" w:lineRule="auto"/>
            </w:pPr>
            <w:r w:rsidRPr="000B7BAF">
              <w:t>Harish</w:t>
            </w:r>
          </w:p>
        </w:tc>
        <w:tc>
          <w:tcPr>
            <w:tcW w:w="2340" w:type="dxa"/>
            <w:shd w:val="clear" w:color="auto" w:fill="auto"/>
            <w:tcMar>
              <w:top w:w="100" w:type="dxa"/>
              <w:left w:w="100" w:type="dxa"/>
              <w:bottom w:w="100" w:type="dxa"/>
              <w:right w:w="100" w:type="dxa"/>
            </w:tcMar>
          </w:tcPr>
          <w:p w14:paraId="703B9C73" w14:textId="77777777" w:rsidR="004E2ABA" w:rsidRPr="000B7BAF" w:rsidRDefault="004E2ABA" w:rsidP="00E936F1">
            <w:pPr>
              <w:widowControl w:val="0"/>
              <w:pBdr>
                <w:top w:val="nil"/>
                <w:left w:val="nil"/>
                <w:bottom w:val="nil"/>
                <w:right w:val="nil"/>
                <w:between w:val="nil"/>
              </w:pBdr>
              <w:spacing w:line="240" w:lineRule="auto"/>
            </w:pPr>
            <w:r w:rsidRPr="000B7BAF">
              <w:t>Neelamraju Lakshmi</w:t>
            </w:r>
          </w:p>
        </w:tc>
        <w:tc>
          <w:tcPr>
            <w:tcW w:w="2340" w:type="dxa"/>
            <w:shd w:val="clear" w:color="auto" w:fill="auto"/>
            <w:tcMar>
              <w:top w:w="100" w:type="dxa"/>
              <w:left w:w="100" w:type="dxa"/>
              <w:bottom w:w="100" w:type="dxa"/>
              <w:right w:w="100" w:type="dxa"/>
            </w:tcMar>
          </w:tcPr>
          <w:p w14:paraId="39EDE56F" w14:textId="77777777" w:rsidR="004E2ABA" w:rsidRPr="000B7BAF" w:rsidRDefault="004E2ABA" w:rsidP="00E936F1">
            <w:pPr>
              <w:widowControl w:val="0"/>
              <w:pBdr>
                <w:top w:val="nil"/>
                <w:left w:val="nil"/>
                <w:bottom w:val="nil"/>
                <w:right w:val="nil"/>
                <w:between w:val="nil"/>
              </w:pBdr>
              <w:spacing w:line="240" w:lineRule="auto"/>
            </w:pPr>
            <w:r w:rsidRPr="000B7BAF">
              <w:t>Yashoda Hospitals Hitec City</w:t>
            </w:r>
          </w:p>
        </w:tc>
        <w:tc>
          <w:tcPr>
            <w:tcW w:w="2340" w:type="dxa"/>
            <w:shd w:val="clear" w:color="auto" w:fill="auto"/>
            <w:tcMar>
              <w:top w:w="100" w:type="dxa"/>
              <w:left w:w="100" w:type="dxa"/>
              <w:bottom w:w="100" w:type="dxa"/>
              <w:right w:w="100" w:type="dxa"/>
            </w:tcMar>
          </w:tcPr>
          <w:p w14:paraId="76879E53"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388A72C4" w14:textId="77777777" w:rsidTr="00E936F1">
        <w:tc>
          <w:tcPr>
            <w:tcW w:w="2340" w:type="dxa"/>
            <w:shd w:val="clear" w:color="auto" w:fill="auto"/>
            <w:tcMar>
              <w:top w:w="100" w:type="dxa"/>
              <w:left w:w="100" w:type="dxa"/>
              <w:bottom w:w="100" w:type="dxa"/>
              <w:right w:w="100" w:type="dxa"/>
            </w:tcMar>
          </w:tcPr>
          <w:p w14:paraId="4B139E80" w14:textId="77777777" w:rsidR="004E2ABA" w:rsidRPr="000B7BAF" w:rsidRDefault="004E2ABA" w:rsidP="00E936F1">
            <w:pPr>
              <w:widowControl w:val="0"/>
              <w:pBdr>
                <w:top w:val="nil"/>
                <w:left w:val="nil"/>
                <w:bottom w:val="nil"/>
                <w:right w:val="nil"/>
                <w:between w:val="nil"/>
              </w:pBdr>
              <w:spacing w:line="240" w:lineRule="auto"/>
            </w:pPr>
            <w:r w:rsidRPr="000B7BAF">
              <w:t>Hira</w:t>
            </w:r>
          </w:p>
        </w:tc>
        <w:tc>
          <w:tcPr>
            <w:tcW w:w="2340" w:type="dxa"/>
            <w:shd w:val="clear" w:color="auto" w:fill="auto"/>
            <w:tcMar>
              <w:top w:w="100" w:type="dxa"/>
              <w:left w:w="100" w:type="dxa"/>
              <w:bottom w:w="100" w:type="dxa"/>
              <w:right w:w="100" w:type="dxa"/>
            </w:tcMar>
          </w:tcPr>
          <w:p w14:paraId="4AB46546" w14:textId="77777777" w:rsidR="004E2ABA" w:rsidRPr="000B7BAF" w:rsidRDefault="004E2ABA" w:rsidP="00E936F1">
            <w:pPr>
              <w:widowControl w:val="0"/>
              <w:pBdr>
                <w:top w:val="nil"/>
                <w:left w:val="nil"/>
                <w:bottom w:val="nil"/>
                <w:right w:val="nil"/>
                <w:between w:val="nil"/>
              </w:pBdr>
              <w:spacing w:line="240" w:lineRule="auto"/>
            </w:pPr>
            <w:r w:rsidRPr="000B7BAF">
              <w:t>Waris</w:t>
            </w:r>
          </w:p>
        </w:tc>
        <w:tc>
          <w:tcPr>
            <w:tcW w:w="2340" w:type="dxa"/>
            <w:shd w:val="clear" w:color="auto" w:fill="auto"/>
            <w:tcMar>
              <w:top w:w="100" w:type="dxa"/>
              <w:left w:w="100" w:type="dxa"/>
              <w:bottom w:w="100" w:type="dxa"/>
              <w:right w:w="100" w:type="dxa"/>
            </w:tcMar>
          </w:tcPr>
          <w:p w14:paraId="059E00EE" w14:textId="77777777" w:rsidR="004E2ABA" w:rsidRPr="000B7BAF" w:rsidRDefault="004E2ABA" w:rsidP="00E936F1">
            <w:pPr>
              <w:widowControl w:val="0"/>
              <w:pBdr>
                <w:top w:val="nil"/>
                <w:left w:val="nil"/>
                <w:bottom w:val="nil"/>
                <w:right w:val="nil"/>
                <w:between w:val="nil"/>
              </w:pBdr>
              <w:spacing w:line="240" w:lineRule="auto"/>
            </w:pPr>
            <w:r w:rsidRPr="000B7BAF">
              <w:t>Holy Family Hospital Rawalpindi , Pakistan</w:t>
            </w:r>
          </w:p>
        </w:tc>
        <w:tc>
          <w:tcPr>
            <w:tcW w:w="2340" w:type="dxa"/>
            <w:shd w:val="clear" w:color="auto" w:fill="auto"/>
            <w:tcMar>
              <w:top w:w="100" w:type="dxa"/>
              <w:left w:w="100" w:type="dxa"/>
              <w:bottom w:w="100" w:type="dxa"/>
              <w:right w:w="100" w:type="dxa"/>
            </w:tcMar>
          </w:tcPr>
          <w:p w14:paraId="19965D6A" w14:textId="77777777" w:rsidR="004E2ABA" w:rsidRPr="000B7BAF" w:rsidRDefault="004E2ABA" w:rsidP="00E936F1">
            <w:pPr>
              <w:widowControl w:val="0"/>
              <w:pBdr>
                <w:top w:val="nil"/>
                <w:left w:val="nil"/>
                <w:bottom w:val="nil"/>
                <w:right w:val="nil"/>
                <w:between w:val="nil"/>
              </w:pBdr>
              <w:spacing w:line="240" w:lineRule="auto"/>
            </w:pPr>
            <w:r w:rsidRPr="000B7BAF">
              <w:t>Pakistan</w:t>
            </w:r>
          </w:p>
        </w:tc>
      </w:tr>
      <w:tr w:rsidR="004E2ABA" w:rsidRPr="000B7BAF" w14:paraId="07F3F39B" w14:textId="77777777" w:rsidTr="00E936F1">
        <w:tc>
          <w:tcPr>
            <w:tcW w:w="2340" w:type="dxa"/>
            <w:shd w:val="clear" w:color="auto" w:fill="auto"/>
            <w:tcMar>
              <w:top w:w="100" w:type="dxa"/>
              <w:left w:w="100" w:type="dxa"/>
              <w:bottom w:w="100" w:type="dxa"/>
              <w:right w:w="100" w:type="dxa"/>
            </w:tcMar>
          </w:tcPr>
          <w:p w14:paraId="32619914" w14:textId="77777777" w:rsidR="004E2ABA" w:rsidRPr="000B7BAF" w:rsidRDefault="004E2ABA" w:rsidP="00E936F1">
            <w:pPr>
              <w:widowControl w:val="0"/>
              <w:pBdr>
                <w:top w:val="nil"/>
                <w:left w:val="nil"/>
                <w:bottom w:val="nil"/>
                <w:right w:val="nil"/>
                <w:between w:val="nil"/>
              </w:pBdr>
              <w:spacing w:line="240" w:lineRule="auto"/>
            </w:pPr>
            <w:r w:rsidRPr="000B7BAF">
              <w:t xml:space="preserve">Saedah </w:t>
            </w:r>
          </w:p>
        </w:tc>
        <w:tc>
          <w:tcPr>
            <w:tcW w:w="2340" w:type="dxa"/>
            <w:shd w:val="clear" w:color="auto" w:fill="auto"/>
            <w:tcMar>
              <w:top w:w="100" w:type="dxa"/>
              <w:left w:w="100" w:type="dxa"/>
              <w:bottom w:w="100" w:type="dxa"/>
              <w:right w:w="100" w:type="dxa"/>
            </w:tcMar>
          </w:tcPr>
          <w:p w14:paraId="653A5FDE" w14:textId="77777777" w:rsidR="004E2ABA" w:rsidRPr="000B7BAF" w:rsidRDefault="004E2ABA" w:rsidP="00E936F1">
            <w:pPr>
              <w:widowControl w:val="0"/>
              <w:pBdr>
                <w:top w:val="nil"/>
                <w:left w:val="nil"/>
                <w:bottom w:val="nil"/>
                <w:right w:val="nil"/>
                <w:between w:val="nil"/>
              </w:pBdr>
              <w:spacing w:line="240" w:lineRule="auto"/>
            </w:pPr>
            <w:r w:rsidRPr="000B7BAF">
              <w:t xml:space="preserve">Abdeewi </w:t>
            </w:r>
          </w:p>
        </w:tc>
        <w:tc>
          <w:tcPr>
            <w:tcW w:w="2340" w:type="dxa"/>
            <w:shd w:val="clear" w:color="auto" w:fill="auto"/>
            <w:tcMar>
              <w:top w:w="100" w:type="dxa"/>
              <w:left w:w="100" w:type="dxa"/>
              <w:bottom w:w="100" w:type="dxa"/>
              <w:right w:w="100" w:type="dxa"/>
            </w:tcMar>
          </w:tcPr>
          <w:p w14:paraId="0B7CAC0E" w14:textId="77777777" w:rsidR="004E2ABA" w:rsidRPr="000B7BAF" w:rsidRDefault="004E2ABA" w:rsidP="00E936F1">
            <w:pPr>
              <w:widowControl w:val="0"/>
              <w:pBdr>
                <w:top w:val="nil"/>
                <w:left w:val="nil"/>
                <w:bottom w:val="nil"/>
                <w:right w:val="nil"/>
                <w:between w:val="nil"/>
              </w:pBdr>
              <w:spacing w:line="240" w:lineRule="auto"/>
            </w:pPr>
            <w:r w:rsidRPr="000B7BAF">
              <w:t xml:space="preserve">Sebha University </w:t>
            </w:r>
          </w:p>
        </w:tc>
        <w:tc>
          <w:tcPr>
            <w:tcW w:w="2340" w:type="dxa"/>
            <w:shd w:val="clear" w:color="auto" w:fill="auto"/>
            <w:tcMar>
              <w:top w:w="100" w:type="dxa"/>
              <w:left w:w="100" w:type="dxa"/>
              <w:bottom w:w="100" w:type="dxa"/>
              <w:right w:w="100" w:type="dxa"/>
            </w:tcMar>
          </w:tcPr>
          <w:p w14:paraId="48E157D9" w14:textId="77777777" w:rsidR="004E2ABA" w:rsidRPr="000B7BAF" w:rsidRDefault="004E2ABA" w:rsidP="00E936F1">
            <w:pPr>
              <w:widowControl w:val="0"/>
              <w:pBdr>
                <w:top w:val="nil"/>
                <w:left w:val="nil"/>
                <w:bottom w:val="nil"/>
                <w:right w:val="nil"/>
                <w:between w:val="nil"/>
              </w:pBdr>
              <w:spacing w:line="240" w:lineRule="auto"/>
            </w:pPr>
            <w:r w:rsidRPr="000B7BAF">
              <w:t>Libya</w:t>
            </w:r>
          </w:p>
        </w:tc>
      </w:tr>
      <w:tr w:rsidR="004E2ABA" w:rsidRPr="000B7BAF" w14:paraId="5C241DB0" w14:textId="77777777" w:rsidTr="00E936F1">
        <w:tc>
          <w:tcPr>
            <w:tcW w:w="2340" w:type="dxa"/>
            <w:shd w:val="clear" w:color="auto" w:fill="auto"/>
            <w:tcMar>
              <w:top w:w="100" w:type="dxa"/>
              <w:left w:w="100" w:type="dxa"/>
              <w:bottom w:w="100" w:type="dxa"/>
              <w:right w:w="100" w:type="dxa"/>
            </w:tcMar>
          </w:tcPr>
          <w:p w14:paraId="34D537A2" w14:textId="77777777" w:rsidR="004E2ABA" w:rsidRPr="000B7BAF" w:rsidRDefault="004E2ABA" w:rsidP="00E936F1">
            <w:pPr>
              <w:widowControl w:val="0"/>
              <w:pBdr>
                <w:top w:val="nil"/>
                <w:left w:val="nil"/>
                <w:bottom w:val="nil"/>
                <w:right w:val="nil"/>
                <w:between w:val="nil"/>
              </w:pBdr>
              <w:spacing w:line="240" w:lineRule="auto"/>
            </w:pPr>
            <w:r w:rsidRPr="000B7BAF">
              <w:t>Rami</w:t>
            </w:r>
          </w:p>
        </w:tc>
        <w:tc>
          <w:tcPr>
            <w:tcW w:w="2340" w:type="dxa"/>
            <w:shd w:val="clear" w:color="auto" w:fill="auto"/>
            <w:tcMar>
              <w:top w:w="100" w:type="dxa"/>
              <w:left w:w="100" w:type="dxa"/>
              <w:bottom w:w="100" w:type="dxa"/>
              <w:right w:w="100" w:type="dxa"/>
            </w:tcMar>
          </w:tcPr>
          <w:p w14:paraId="72C40FC6" w14:textId="77777777" w:rsidR="004E2ABA" w:rsidRPr="000B7BAF" w:rsidRDefault="004E2ABA" w:rsidP="00E936F1">
            <w:pPr>
              <w:widowControl w:val="0"/>
              <w:pBdr>
                <w:top w:val="nil"/>
                <w:left w:val="nil"/>
                <w:bottom w:val="nil"/>
                <w:right w:val="nil"/>
                <w:between w:val="nil"/>
              </w:pBdr>
              <w:spacing w:line="240" w:lineRule="auto"/>
            </w:pPr>
            <w:r w:rsidRPr="000B7BAF">
              <w:t xml:space="preserve">Abdalla </w:t>
            </w:r>
          </w:p>
        </w:tc>
        <w:tc>
          <w:tcPr>
            <w:tcW w:w="2340" w:type="dxa"/>
            <w:shd w:val="clear" w:color="auto" w:fill="auto"/>
            <w:tcMar>
              <w:top w:w="100" w:type="dxa"/>
              <w:left w:w="100" w:type="dxa"/>
              <w:bottom w:w="100" w:type="dxa"/>
              <w:right w:w="100" w:type="dxa"/>
            </w:tcMar>
          </w:tcPr>
          <w:p w14:paraId="669E1B89" w14:textId="77777777" w:rsidR="004E2ABA" w:rsidRPr="000B7BAF" w:rsidRDefault="004E2ABA" w:rsidP="00E936F1">
            <w:pPr>
              <w:widowControl w:val="0"/>
              <w:pBdr>
                <w:top w:val="nil"/>
                <w:left w:val="nil"/>
                <w:bottom w:val="nil"/>
                <w:right w:val="nil"/>
                <w:between w:val="nil"/>
              </w:pBdr>
              <w:spacing w:line="240" w:lineRule="auto"/>
            </w:pPr>
            <w:r w:rsidRPr="000B7BAF">
              <w:t xml:space="preserve">Sebha University </w:t>
            </w:r>
          </w:p>
        </w:tc>
        <w:tc>
          <w:tcPr>
            <w:tcW w:w="2340" w:type="dxa"/>
            <w:shd w:val="clear" w:color="auto" w:fill="auto"/>
            <w:tcMar>
              <w:top w:w="100" w:type="dxa"/>
              <w:left w:w="100" w:type="dxa"/>
              <w:bottom w:w="100" w:type="dxa"/>
              <w:right w:w="100" w:type="dxa"/>
            </w:tcMar>
          </w:tcPr>
          <w:p w14:paraId="5A93334E" w14:textId="77777777" w:rsidR="004E2ABA" w:rsidRPr="000B7BAF" w:rsidRDefault="004E2ABA" w:rsidP="00E936F1">
            <w:pPr>
              <w:widowControl w:val="0"/>
              <w:pBdr>
                <w:top w:val="nil"/>
                <w:left w:val="nil"/>
                <w:bottom w:val="nil"/>
                <w:right w:val="nil"/>
                <w:between w:val="nil"/>
              </w:pBdr>
              <w:spacing w:line="240" w:lineRule="auto"/>
            </w:pPr>
            <w:r w:rsidRPr="000B7BAF">
              <w:t xml:space="preserve">Libya </w:t>
            </w:r>
          </w:p>
        </w:tc>
      </w:tr>
      <w:tr w:rsidR="004E2ABA" w:rsidRPr="000B7BAF" w14:paraId="7BAB6CE8" w14:textId="77777777" w:rsidTr="00E936F1">
        <w:tc>
          <w:tcPr>
            <w:tcW w:w="2340" w:type="dxa"/>
            <w:shd w:val="clear" w:color="auto" w:fill="auto"/>
            <w:tcMar>
              <w:top w:w="100" w:type="dxa"/>
              <w:left w:w="100" w:type="dxa"/>
              <w:bottom w:w="100" w:type="dxa"/>
              <w:right w:w="100" w:type="dxa"/>
            </w:tcMar>
          </w:tcPr>
          <w:p w14:paraId="7093C76B" w14:textId="77777777" w:rsidR="004E2ABA" w:rsidRPr="000B7BAF" w:rsidRDefault="004E2ABA" w:rsidP="00E936F1">
            <w:pPr>
              <w:widowControl w:val="0"/>
              <w:pBdr>
                <w:top w:val="nil"/>
                <w:left w:val="nil"/>
                <w:bottom w:val="nil"/>
                <w:right w:val="nil"/>
                <w:between w:val="nil"/>
              </w:pBdr>
              <w:spacing w:line="240" w:lineRule="auto"/>
            </w:pPr>
            <w:r w:rsidRPr="000B7BAF">
              <w:t xml:space="preserve">Eben-ezer </w:t>
            </w:r>
          </w:p>
        </w:tc>
        <w:tc>
          <w:tcPr>
            <w:tcW w:w="2340" w:type="dxa"/>
            <w:shd w:val="clear" w:color="auto" w:fill="auto"/>
            <w:tcMar>
              <w:top w:w="100" w:type="dxa"/>
              <w:left w:w="100" w:type="dxa"/>
              <w:bottom w:w="100" w:type="dxa"/>
              <w:right w:w="100" w:type="dxa"/>
            </w:tcMar>
          </w:tcPr>
          <w:p w14:paraId="705655F2" w14:textId="77777777" w:rsidR="004E2ABA" w:rsidRPr="000B7BAF" w:rsidRDefault="004E2ABA" w:rsidP="00E936F1">
            <w:pPr>
              <w:widowControl w:val="0"/>
              <w:spacing w:line="240" w:lineRule="auto"/>
            </w:pPr>
            <w:r w:rsidRPr="000B7BAF">
              <w:t>GENDA Victoire</w:t>
            </w:r>
          </w:p>
        </w:tc>
        <w:tc>
          <w:tcPr>
            <w:tcW w:w="2340" w:type="dxa"/>
            <w:shd w:val="clear" w:color="auto" w:fill="auto"/>
            <w:tcMar>
              <w:top w:w="100" w:type="dxa"/>
              <w:left w:w="100" w:type="dxa"/>
              <w:bottom w:w="100" w:type="dxa"/>
              <w:right w:w="100" w:type="dxa"/>
            </w:tcMar>
          </w:tcPr>
          <w:p w14:paraId="3B2C0B57" w14:textId="77777777" w:rsidR="004E2ABA" w:rsidRPr="000B7BAF" w:rsidRDefault="004E2ABA" w:rsidP="00E936F1">
            <w:pPr>
              <w:widowControl w:val="0"/>
              <w:pBdr>
                <w:top w:val="nil"/>
                <w:left w:val="nil"/>
                <w:bottom w:val="nil"/>
                <w:right w:val="nil"/>
                <w:between w:val="nil"/>
              </w:pBdr>
              <w:spacing w:line="240" w:lineRule="auto"/>
            </w:pPr>
            <w:r w:rsidRPr="000B7BAF">
              <w:t>Official University of Bukavu</w:t>
            </w:r>
          </w:p>
        </w:tc>
        <w:tc>
          <w:tcPr>
            <w:tcW w:w="2340" w:type="dxa"/>
            <w:shd w:val="clear" w:color="auto" w:fill="auto"/>
            <w:tcMar>
              <w:top w:w="100" w:type="dxa"/>
              <w:left w:w="100" w:type="dxa"/>
              <w:bottom w:w="100" w:type="dxa"/>
              <w:right w:w="100" w:type="dxa"/>
            </w:tcMar>
          </w:tcPr>
          <w:p w14:paraId="23BBEE23" w14:textId="77777777" w:rsidR="004E2ABA" w:rsidRPr="000B7BAF" w:rsidRDefault="004E2ABA" w:rsidP="00E936F1">
            <w:pPr>
              <w:widowControl w:val="0"/>
              <w:pBdr>
                <w:top w:val="nil"/>
                <w:left w:val="nil"/>
                <w:bottom w:val="nil"/>
                <w:right w:val="nil"/>
                <w:between w:val="nil"/>
              </w:pBdr>
              <w:spacing w:line="240" w:lineRule="auto"/>
            </w:pPr>
            <w:r w:rsidRPr="000B7BAF">
              <w:t>Democratic Republic of Congo</w:t>
            </w:r>
          </w:p>
        </w:tc>
      </w:tr>
      <w:tr w:rsidR="004E2ABA" w:rsidRPr="000B7BAF" w14:paraId="409A9791" w14:textId="77777777" w:rsidTr="00E936F1">
        <w:tc>
          <w:tcPr>
            <w:tcW w:w="2340" w:type="dxa"/>
            <w:shd w:val="clear" w:color="auto" w:fill="auto"/>
            <w:tcMar>
              <w:top w:w="100" w:type="dxa"/>
              <w:left w:w="100" w:type="dxa"/>
              <w:bottom w:w="100" w:type="dxa"/>
              <w:right w:w="100" w:type="dxa"/>
            </w:tcMar>
          </w:tcPr>
          <w:p w14:paraId="7A7E0952" w14:textId="77777777" w:rsidR="004E2ABA" w:rsidRPr="000B7BAF" w:rsidRDefault="004E2ABA" w:rsidP="00E936F1">
            <w:pPr>
              <w:widowControl w:val="0"/>
              <w:pBdr>
                <w:top w:val="nil"/>
                <w:left w:val="nil"/>
                <w:bottom w:val="nil"/>
                <w:right w:val="nil"/>
                <w:between w:val="nil"/>
              </w:pBdr>
              <w:spacing w:line="240" w:lineRule="auto"/>
            </w:pPr>
            <w:r w:rsidRPr="000B7BAF">
              <w:t>Freud</w:t>
            </w:r>
          </w:p>
        </w:tc>
        <w:tc>
          <w:tcPr>
            <w:tcW w:w="2340" w:type="dxa"/>
            <w:shd w:val="clear" w:color="auto" w:fill="auto"/>
            <w:tcMar>
              <w:top w:w="100" w:type="dxa"/>
              <w:left w:w="100" w:type="dxa"/>
              <w:bottom w:w="100" w:type="dxa"/>
              <w:right w:w="100" w:type="dxa"/>
            </w:tcMar>
          </w:tcPr>
          <w:p w14:paraId="50389788" w14:textId="77777777" w:rsidR="004E2ABA" w:rsidRPr="000B7BAF" w:rsidRDefault="004E2ABA" w:rsidP="00E936F1">
            <w:pPr>
              <w:widowControl w:val="0"/>
              <w:pBdr>
                <w:top w:val="nil"/>
                <w:left w:val="nil"/>
                <w:bottom w:val="nil"/>
                <w:right w:val="nil"/>
                <w:between w:val="nil"/>
              </w:pBdr>
              <w:spacing w:line="240" w:lineRule="auto"/>
            </w:pPr>
            <w:r w:rsidRPr="000B7BAF">
              <w:t>Cáceres Aucatoma</w:t>
            </w:r>
          </w:p>
        </w:tc>
        <w:tc>
          <w:tcPr>
            <w:tcW w:w="2340" w:type="dxa"/>
            <w:shd w:val="clear" w:color="auto" w:fill="auto"/>
            <w:tcMar>
              <w:top w:w="100" w:type="dxa"/>
              <w:left w:w="100" w:type="dxa"/>
              <w:bottom w:w="100" w:type="dxa"/>
              <w:right w:w="100" w:type="dxa"/>
            </w:tcMar>
          </w:tcPr>
          <w:p w14:paraId="261A2947" w14:textId="77777777" w:rsidR="004E2ABA" w:rsidRPr="000B7BAF" w:rsidRDefault="004E2ABA" w:rsidP="00E936F1">
            <w:pPr>
              <w:widowControl w:val="0"/>
              <w:pBdr>
                <w:top w:val="nil"/>
                <w:left w:val="nil"/>
                <w:bottom w:val="nil"/>
                <w:right w:val="nil"/>
                <w:between w:val="nil"/>
              </w:pBdr>
              <w:spacing w:line="240" w:lineRule="auto"/>
            </w:pPr>
            <w:r w:rsidRPr="000B7BAF">
              <w:t>Hospital Especialidades Carlos Andrade Marín. Pontificia Universidad Católica del Ecuador</w:t>
            </w:r>
          </w:p>
        </w:tc>
        <w:tc>
          <w:tcPr>
            <w:tcW w:w="2340" w:type="dxa"/>
            <w:shd w:val="clear" w:color="auto" w:fill="auto"/>
            <w:tcMar>
              <w:top w:w="100" w:type="dxa"/>
              <w:left w:w="100" w:type="dxa"/>
              <w:bottom w:w="100" w:type="dxa"/>
              <w:right w:w="100" w:type="dxa"/>
            </w:tcMar>
          </w:tcPr>
          <w:p w14:paraId="54AE5FB5" w14:textId="77777777" w:rsidR="004E2ABA" w:rsidRPr="000B7BAF" w:rsidRDefault="004E2ABA" w:rsidP="00E936F1">
            <w:pPr>
              <w:widowControl w:val="0"/>
              <w:pBdr>
                <w:top w:val="nil"/>
                <w:left w:val="nil"/>
                <w:bottom w:val="nil"/>
                <w:right w:val="nil"/>
                <w:between w:val="nil"/>
              </w:pBdr>
              <w:spacing w:line="240" w:lineRule="auto"/>
            </w:pPr>
            <w:r w:rsidRPr="000B7BAF">
              <w:t>Ecuador</w:t>
            </w:r>
          </w:p>
        </w:tc>
      </w:tr>
      <w:tr w:rsidR="004E2ABA" w:rsidRPr="000B7BAF" w14:paraId="704AEAD7" w14:textId="77777777" w:rsidTr="00E936F1">
        <w:tc>
          <w:tcPr>
            <w:tcW w:w="2340" w:type="dxa"/>
            <w:shd w:val="clear" w:color="auto" w:fill="auto"/>
            <w:tcMar>
              <w:top w:w="100" w:type="dxa"/>
              <w:left w:w="100" w:type="dxa"/>
              <w:bottom w:w="100" w:type="dxa"/>
              <w:right w:w="100" w:type="dxa"/>
            </w:tcMar>
          </w:tcPr>
          <w:p w14:paraId="05B57656" w14:textId="77777777" w:rsidR="004E2ABA" w:rsidRPr="000B7BAF" w:rsidRDefault="004E2ABA" w:rsidP="00E936F1">
            <w:pPr>
              <w:widowControl w:val="0"/>
              <w:pBdr>
                <w:top w:val="nil"/>
                <w:left w:val="nil"/>
                <w:bottom w:val="nil"/>
                <w:right w:val="nil"/>
                <w:between w:val="nil"/>
              </w:pBdr>
              <w:spacing w:line="240" w:lineRule="auto"/>
            </w:pPr>
            <w:r w:rsidRPr="000B7BAF">
              <w:t xml:space="preserve">Pritik A </w:t>
            </w:r>
          </w:p>
        </w:tc>
        <w:tc>
          <w:tcPr>
            <w:tcW w:w="2340" w:type="dxa"/>
            <w:shd w:val="clear" w:color="auto" w:fill="auto"/>
            <w:tcMar>
              <w:top w:w="100" w:type="dxa"/>
              <w:left w:w="100" w:type="dxa"/>
              <w:bottom w:w="100" w:type="dxa"/>
              <w:right w:w="100" w:type="dxa"/>
            </w:tcMar>
          </w:tcPr>
          <w:p w14:paraId="1D8980DC" w14:textId="77777777" w:rsidR="004E2ABA" w:rsidRPr="000B7BAF" w:rsidRDefault="004E2ABA" w:rsidP="00E936F1">
            <w:pPr>
              <w:widowControl w:val="0"/>
              <w:pBdr>
                <w:top w:val="nil"/>
                <w:left w:val="nil"/>
                <w:bottom w:val="nil"/>
                <w:right w:val="nil"/>
                <w:between w:val="nil"/>
              </w:pBdr>
              <w:spacing w:line="240" w:lineRule="auto"/>
            </w:pPr>
            <w:r w:rsidRPr="000B7BAF">
              <w:t>Shah</w:t>
            </w:r>
          </w:p>
        </w:tc>
        <w:tc>
          <w:tcPr>
            <w:tcW w:w="2340" w:type="dxa"/>
            <w:shd w:val="clear" w:color="auto" w:fill="auto"/>
            <w:tcMar>
              <w:top w:w="100" w:type="dxa"/>
              <w:left w:w="100" w:type="dxa"/>
              <w:bottom w:w="100" w:type="dxa"/>
              <w:right w:w="100" w:type="dxa"/>
            </w:tcMar>
          </w:tcPr>
          <w:p w14:paraId="3F213391" w14:textId="77777777" w:rsidR="004E2ABA" w:rsidRPr="000B7BAF" w:rsidRDefault="004E2ABA" w:rsidP="00E936F1">
            <w:pPr>
              <w:widowControl w:val="0"/>
              <w:pBdr>
                <w:top w:val="nil"/>
                <w:left w:val="nil"/>
                <w:bottom w:val="nil"/>
                <w:right w:val="nil"/>
                <w:between w:val="nil"/>
              </w:pBdr>
              <w:spacing w:line="240" w:lineRule="auto"/>
            </w:pPr>
            <w:r w:rsidRPr="000B7BAF">
              <w:t>Bangalore Medical College and Research Institute</w:t>
            </w:r>
          </w:p>
        </w:tc>
        <w:tc>
          <w:tcPr>
            <w:tcW w:w="2340" w:type="dxa"/>
            <w:shd w:val="clear" w:color="auto" w:fill="auto"/>
            <w:tcMar>
              <w:top w:w="100" w:type="dxa"/>
              <w:left w:w="100" w:type="dxa"/>
              <w:bottom w:w="100" w:type="dxa"/>
              <w:right w:w="100" w:type="dxa"/>
            </w:tcMar>
          </w:tcPr>
          <w:p w14:paraId="77C40BA0" w14:textId="77777777" w:rsidR="004E2ABA" w:rsidRPr="000B7BAF" w:rsidRDefault="004E2ABA" w:rsidP="00E936F1">
            <w:pPr>
              <w:widowControl w:val="0"/>
              <w:pBdr>
                <w:top w:val="nil"/>
                <w:left w:val="nil"/>
                <w:bottom w:val="nil"/>
                <w:right w:val="nil"/>
                <w:between w:val="nil"/>
              </w:pBdr>
              <w:spacing w:line="240" w:lineRule="auto"/>
            </w:pPr>
            <w:r w:rsidRPr="000B7BAF">
              <w:t>India</w:t>
            </w:r>
          </w:p>
          <w:p w14:paraId="36FF040B" w14:textId="77777777" w:rsidR="004E2ABA" w:rsidRPr="000B7BAF" w:rsidRDefault="004E2ABA" w:rsidP="00E936F1">
            <w:pPr>
              <w:widowControl w:val="0"/>
              <w:pBdr>
                <w:top w:val="nil"/>
                <w:left w:val="nil"/>
                <w:bottom w:val="nil"/>
                <w:right w:val="nil"/>
                <w:between w:val="nil"/>
              </w:pBdr>
              <w:spacing w:line="240" w:lineRule="auto"/>
            </w:pPr>
          </w:p>
        </w:tc>
      </w:tr>
      <w:tr w:rsidR="004E2ABA" w:rsidRPr="000B7BAF" w14:paraId="05EE1DC2" w14:textId="77777777" w:rsidTr="00E936F1">
        <w:tc>
          <w:tcPr>
            <w:tcW w:w="2340" w:type="dxa"/>
            <w:shd w:val="clear" w:color="auto" w:fill="auto"/>
            <w:tcMar>
              <w:top w:w="100" w:type="dxa"/>
              <w:left w:w="100" w:type="dxa"/>
              <w:bottom w:w="100" w:type="dxa"/>
              <w:right w:w="100" w:type="dxa"/>
            </w:tcMar>
          </w:tcPr>
          <w:p w14:paraId="052039F0" w14:textId="77777777" w:rsidR="004E2ABA" w:rsidRPr="000B7BAF" w:rsidRDefault="004E2ABA" w:rsidP="00E936F1">
            <w:pPr>
              <w:widowControl w:val="0"/>
              <w:pBdr>
                <w:top w:val="nil"/>
                <w:left w:val="nil"/>
                <w:bottom w:val="nil"/>
                <w:right w:val="nil"/>
                <w:between w:val="nil"/>
              </w:pBdr>
              <w:spacing w:line="240" w:lineRule="auto"/>
            </w:pPr>
            <w:r w:rsidRPr="000B7BAF">
              <w:t xml:space="preserve">Hitesh </w:t>
            </w:r>
          </w:p>
        </w:tc>
        <w:tc>
          <w:tcPr>
            <w:tcW w:w="2340" w:type="dxa"/>
            <w:shd w:val="clear" w:color="auto" w:fill="auto"/>
            <w:tcMar>
              <w:top w:w="100" w:type="dxa"/>
              <w:left w:w="100" w:type="dxa"/>
              <w:bottom w:w="100" w:type="dxa"/>
              <w:right w:w="100" w:type="dxa"/>
            </w:tcMar>
          </w:tcPr>
          <w:p w14:paraId="405B5B2B" w14:textId="77777777" w:rsidR="004E2ABA" w:rsidRPr="000B7BAF" w:rsidRDefault="004E2ABA" w:rsidP="00E936F1">
            <w:pPr>
              <w:widowControl w:val="0"/>
              <w:pBdr>
                <w:top w:val="nil"/>
                <w:left w:val="nil"/>
                <w:bottom w:val="nil"/>
                <w:right w:val="nil"/>
                <w:between w:val="nil"/>
              </w:pBdr>
              <w:spacing w:line="240" w:lineRule="auto"/>
            </w:pPr>
            <w:r w:rsidRPr="000B7BAF">
              <w:t>Chopra</w:t>
            </w:r>
          </w:p>
        </w:tc>
        <w:tc>
          <w:tcPr>
            <w:tcW w:w="2340" w:type="dxa"/>
            <w:shd w:val="clear" w:color="auto" w:fill="auto"/>
            <w:tcMar>
              <w:top w:w="100" w:type="dxa"/>
              <w:left w:w="100" w:type="dxa"/>
              <w:bottom w:w="100" w:type="dxa"/>
              <w:right w:w="100" w:type="dxa"/>
            </w:tcMar>
          </w:tcPr>
          <w:p w14:paraId="0BC55631" w14:textId="77777777" w:rsidR="004E2ABA" w:rsidRPr="000B7BAF" w:rsidRDefault="004E2ABA" w:rsidP="00E936F1">
            <w:pPr>
              <w:widowControl w:val="0"/>
              <w:pBdr>
                <w:top w:val="nil"/>
                <w:left w:val="nil"/>
                <w:bottom w:val="nil"/>
                <w:right w:val="nil"/>
                <w:between w:val="nil"/>
              </w:pBdr>
              <w:spacing w:line="240" w:lineRule="auto"/>
            </w:pPr>
            <w:r w:rsidRPr="000B7BAF">
              <w:rPr>
                <w:color w:val="222222"/>
                <w:highlight w:val="white"/>
              </w:rPr>
              <w:t>Saveetha Institute of Medical and Technical Sciences, Chennai</w:t>
            </w:r>
          </w:p>
        </w:tc>
        <w:tc>
          <w:tcPr>
            <w:tcW w:w="2340" w:type="dxa"/>
            <w:shd w:val="clear" w:color="auto" w:fill="auto"/>
            <w:tcMar>
              <w:top w:w="100" w:type="dxa"/>
              <w:left w:w="100" w:type="dxa"/>
              <w:bottom w:w="100" w:type="dxa"/>
              <w:right w:w="100" w:type="dxa"/>
            </w:tcMar>
          </w:tcPr>
          <w:p w14:paraId="2C8859EA"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228D8279" w14:textId="77777777" w:rsidTr="00E936F1">
        <w:tc>
          <w:tcPr>
            <w:tcW w:w="2340" w:type="dxa"/>
            <w:shd w:val="clear" w:color="auto" w:fill="auto"/>
            <w:tcMar>
              <w:top w:w="100" w:type="dxa"/>
              <w:left w:w="100" w:type="dxa"/>
              <w:bottom w:w="100" w:type="dxa"/>
              <w:right w:w="100" w:type="dxa"/>
            </w:tcMar>
          </w:tcPr>
          <w:p w14:paraId="1AF8545A" w14:textId="77777777" w:rsidR="004E2ABA" w:rsidRPr="000B7BAF" w:rsidRDefault="004E2ABA" w:rsidP="00E936F1">
            <w:pPr>
              <w:widowControl w:val="0"/>
              <w:pBdr>
                <w:top w:val="nil"/>
                <w:left w:val="nil"/>
                <w:bottom w:val="nil"/>
                <w:right w:val="nil"/>
                <w:between w:val="nil"/>
              </w:pBdr>
              <w:spacing w:line="240" w:lineRule="auto"/>
            </w:pPr>
            <w:r w:rsidRPr="000B7BAF">
              <w:t>Marika</w:t>
            </w:r>
          </w:p>
        </w:tc>
        <w:tc>
          <w:tcPr>
            <w:tcW w:w="2340" w:type="dxa"/>
            <w:shd w:val="clear" w:color="auto" w:fill="auto"/>
            <w:tcMar>
              <w:top w:w="100" w:type="dxa"/>
              <w:left w:w="100" w:type="dxa"/>
              <w:bottom w:w="100" w:type="dxa"/>
              <w:right w:w="100" w:type="dxa"/>
            </w:tcMar>
          </w:tcPr>
          <w:p w14:paraId="43C8AF00" w14:textId="77777777" w:rsidR="004E2ABA" w:rsidRPr="000B7BAF" w:rsidRDefault="004E2ABA" w:rsidP="00E936F1">
            <w:pPr>
              <w:widowControl w:val="0"/>
              <w:pBdr>
                <w:top w:val="nil"/>
                <w:left w:val="nil"/>
                <w:bottom w:val="nil"/>
                <w:right w:val="nil"/>
                <w:between w:val="nil"/>
              </w:pBdr>
              <w:spacing w:line="240" w:lineRule="auto"/>
            </w:pPr>
            <w:r w:rsidRPr="000B7BAF">
              <w:t>Morabito</w:t>
            </w:r>
          </w:p>
        </w:tc>
        <w:tc>
          <w:tcPr>
            <w:tcW w:w="2340" w:type="dxa"/>
            <w:shd w:val="clear" w:color="auto" w:fill="auto"/>
            <w:tcMar>
              <w:top w:w="100" w:type="dxa"/>
              <w:left w:w="100" w:type="dxa"/>
              <w:bottom w:w="100" w:type="dxa"/>
              <w:right w:w="100" w:type="dxa"/>
            </w:tcMar>
          </w:tcPr>
          <w:p w14:paraId="04EE7695" w14:textId="77777777" w:rsidR="004E2ABA" w:rsidRPr="000B7BAF" w:rsidRDefault="004E2ABA" w:rsidP="00E936F1">
            <w:pPr>
              <w:widowControl w:val="0"/>
              <w:pBdr>
                <w:top w:val="nil"/>
                <w:left w:val="nil"/>
                <w:bottom w:val="nil"/>
                <w:right w:val="nil"/>
                <w:between w:val="nil"/>
              </w:pBdr>
              <w:spacing w:line="240" w:lineRule="auto"/>
            </w:pPr>
            <w:r w:rsidRPr="000B7BAF">
              <w:t>University of Study of Insubria, Varese</w:t>
            </w:r>
          </w:p>
        </w:tc>
        <w:tc>
          <w:tcPr>
            <w:tcW w:w="2340" w:type="dxa"/>
            <w:shd w:val="clear" w:color="auto" w:fill="auto"/>
            <w:tcMar>
              <w:top w:w="100" w:type="dxa"/>
              <w:left w:w="100" w:type="dxa"/>
              <w:bottom w:w="100" w:type="dxa"/>
              <w:right w:w="100" w:type="dxa"/>
            </w:tcMar>
          </w:tcPr>
          <w:p w14:paraId="4B47F4F7" w14:textId="77777777" w:rsidR="004E2ABA" w:rsidRPr="000B7BAF" w:rsidRDefault="004E2ABA" w:rsidP="00E936F1">
            <w:pPr>
              <w:widowControl w:val="0"/>
              <w:pBdr>
                <w:top w:val="nil"/>
                <w:left w:val="nil"/>
                <w:bottom w:val="nil"/>
                <w:right w:val="nil"/>
                <w:between w:val="nil"/>
              </w:pBdr>
              <w:spacing w:line="240" w:lineRule="auto"/>
            </w:pPr>
            <w:r w:rsidRPr="000B7BAF">
              <w:t>Italy</w:t>
            </w:r>
          </w:p>
        </w:tc>
      </w:tr>
      <w:tr w:rsidR="004E2ABA" w:rsidRPr="000B7BAF" w14:paraId="4D8B440C" w14:textId="77777777" w:rsidTr="00E936F1">
        <w:tc>
          <w:tcPr>
            <w:tcW w:w="2340" w:type="dxa"/>
            <w:shd w:val="clear" w:color="auto" w:fill="auto"/>
            <w:tcMar>
              <w:top w:w="100" w:type="dxa"/>
              <w:left w:w="100" w:type="dxa"/>
              <w:bottom w:w="100" w:type="dxa"/>
              <w:right w:w="100" w:type="dxa"/>
            </w:tcMar>
          </w:tcPr>
          <w:p w14:paraId="29D30E29" w14:textId="77777777" w:rsidR="004E2ABA" w:rsidRPr="000B7BAF" w:rsidRDefault="004E2ABA" w:rsidP="00E936F1">
            <w:pPr>
              <w:widowControl w:val="0"/>
              <w:pBdr>
                <w:top w:val="nil"/>
                <w:left w:val="nil"/>
                <w:bottom w:val="nil"/>
                <w:right w:val="nil"/>
                <w:between w:val="nil"/>
              </w:pBdr>
              <w:spacing w:line="240" w:lineRule="auto"/>
            </w:pPr>
            <w:r w:rsidRPr="000B7BAF">
              <w:t>Mukhtar</w:t>
            </w:r>
          </w:p>
        </w:tc>
        <w:tc>
          <w:tcPr>
            <w:tcW w:w="2340" w:type="dxa"/>
            <w:shd w:val="clear" w:color="auto" w:fill="auto"/>
            <w:tcMar>
              <w:top w:w="100" w:type="dxa"/>
              <w:left w:w="100" w:type="dxa"/>
              <w:bottom w:w="100" w:type="dxa"/>
              <w:right w:w="100" w:type="dxa"/>
            </w:tcMar>
          </w:tcPr>
          <w:p w14:paraId="20D30932" w14:textId="77777777" w:rsidR="004E2ABA" w:rsidRPr="000B7BAF" w:rsidRDefault="004E2ABA" w:rsidP="00E936F1">
            <w:pPr>
              <w:widowControl w:val="0"/>
              <w:pBdr>
                <w:top w:val="nil"/>
                <w:left w:val="nil"/>
                <w:bottom w:val="nil"/>
                <w:right w:val="nil"/>
                <w:between w:val="nil"/>
              </w:pBdr>
              <w:spacing w:line="240" w:lineRule="auto"/>
            </w:pPr>
            <w:r w:rsidRPr="000B7BAF">
              <w:t>Kulimbet</w:t>
            </w:r>
          </w:p>
        </w:tc>
        <w:tc>
          <w:tcPr>
            <w:tcW w:w="2340" w:type="dxa"/>
            <w:shd w:val="clear" w:color="auto" w:fill="auto"/>
            <w:tcMar>
              <w:top w:w="100" w:type="dxa"/>
              <w:left w:w="100" w:type="dxa"/>
              <w:bottom w:w="100" w:type="dxa"/>
              <w:right w:w="100" w:type="dxa"/>
            </w:tcMar>
          </w:tcPr>
          <w:p w14:paraId="5B1495E2" w14:textId="77777777" w:rsidR="004E2ABA" w:rsidRPr="000B7BAF" w:rsidRDefault="004E2ABA" w:rsidP="00E936F1">
            <w:pPr>
              <w:widowControl w:val="0"/>
              <w:pBdr>
                <w:top w:val="nil"/>
                <w:left w:val="nil"/>
                <w:bottom w:val="nil"/>
                <w:right w:val="nil"/>
                <w:between w:val="nil"/>
              </w:pBdr>
              <w:spacing w:line="240" w:lineRule="auto"/>
            </w:pPr>
            <w:r w:rsidRPr="000B7BAF">
              <w:t>Asfendiyarov Kazakh National Medical University</w:t>
            </w:r>
          </w:p>
        </w:tc>
        <w:tc>
          <w:tcPr>
            <w:tcW w:w="2340" w:type="dxa"/>
            <w:shd w:val="clear" w:color="auto" w:fill="auto"/>
            <w:tcMar>
              <w:top w:w="100" w:type="dxa"/>
              <w:left w:w="100" w:type="dxa"/>
              <w:bottom w:w="100" w:type="dxa"/>
              <w:right w:w="100" w:type="dxa"/>
            </w:tcMar>
          </w:tcPr>
          <w:p w14:paraId="3FC6ED52" w14:textId="77777777" w:rsidR="004E2ABA" w:rsidRPr="000B7BAF" w:rsidRDefault="004E2ABA" w:rsidP="00E936F1">
            <w:pPr>
              <w:widowControl w:val="0"/>
              <w:pBdr>
                <w:top w:val="nil"/>
                <w:left w:val="nil"/>
                <w:bottom w:val="nil"/>
                <w:right w:val="nil"/>
                <w:between w:val="nil"/>
              </w:pBdr>
              <w:spacing w:line="240" w:lineRule="auto"/>
            </w:pPr>
            <w:r w:rsidRPr="000B7BAF">
              <w:t>Kazakhstan</w:t>
            </w:r>
          </w:p>
        </w:tc>
      </w:tr>
      <w:tr w:rsidR="004E2ABA" w:rsidRPr="000B7BAF" w14:paraId="7DC331F1" w14:textId="77777777" w:rsidTr="00E936F1">
        <w:tc>
          <w:tcPr>
            <w:tcW w:w="2340" w:type="dxa"/>
            <w:shd w:val="clear" w:color="auto" w:fill="auto"/>
            <w:tcMar>
              <w:top w:w="100" w:type="dxa"/>
              <w:left w:w="100" w:type="dxa"/>
              <w:bottom w:w="100" w:type="dxa"/>
              <w:right w:w="100" w:type="dxa"/>
            </w:tcMar>
          </w:tcPr>
          <w:p w14:paraId="72BE515B" w14:textId="77777777" w:rsidR="004E2ABA" w:rsidRPr="000B7BAF" w:rsidRDefault="004E2ABA" w:rsidP="00E936F1">
            <w:pPr>
              <w:widowControl w:val="0"/>
              <w:pBdr>
                <w:top w:val="nil"/>
                <w:left w:val="nil"/>
                <w:bottom w:val="nil"/>
                <w:right w:val="nil"/>
                <w:between w:val="nil"/>
              </w:pBdr>
              <w:spacing w:line="240" w:lineRule="auto"/>
            </w:pPr>
            <w:r w:rsidRPr="000B7BAF">
              <w:t>Nurhilal</w:t>
            </w:r>
          </w:p>
        </w:tc>
        <w:tc>
          <w:tcPr>
            <w:tcW w:w="2340" w:type="dxa"/>
            <w:shd w:val="clear" w:color="auto" w:fill="auto"/>
            <w:tcMar>
              <w:top w:w="100" w:type="dxa"/>
              <w:left w:w="100" w:type="dxa"/>
              <w:bottom w:w="100" w:type="dxa"/>
              <w:right w:w="100" w:type="dxa"/>
            </w:tcMar>
          </w:tcPr>
          <w:p w14:paraId="0A43F777" w14:textId="77777777" w:rsidR="004E2ABA" w:rsidRPr="000B7BAF" w:rsidRDefault="004E2ABA" w:rsidP="00E936F1">
            <w:pPr>
              <w:widowControl w:val="0"/>
              <w:pBdr>
                <w:top w:val="nil"/>
                <w:left w:val="nil"/>
                <w:bottom w:val="nil"/>
                <w:right w:val="nil"/>
                <w:between w:val="nil"/>
              </w:pBdr>
              <w:spacing w:line="240" w:lineRule="auto"/>
            </w:pPr>
            <w:r w:rsidRPr="000B7BAF">
              <w:t>Kızıltoprak</w:t>
            </w:r>
          </w:p>
        </w:tc>
        <w:tc>
          <w:tcPr>
            <w:tcW w:w="2340" w:type="dxa"/>
            <w:shd w:val="clear" w:color="auto" w:fill="auto"/>
            <w:tcMar>
              <w:top w:w="100" w:type="dxa"/>
              <w:left w:w="100" w:type="dxa"/>
              <w:bottom w:w="100" w:type="dxa"/>
              <w:right w:w="100" w:type="dxa"/>
            </w:tcMar>
          </w:tcPr>
          <w:p w14:paraId="6C7936D1" w14:textId="77777777" w:rsidR="004E2ABA" w:rsidRPr="000B7BAF" w:rsidRDefault="004E2ABA" w:rsidP="00E936F1">
            <w:pPr>
              <w:widowControl w:val="0"/>
              <w:pBdr>
                <w:top w:val="nil"/>
                <w:left w:val="nil"/>
                <w:bottom w:val="nil"/>
                <w:right w:val="nil"/>
                <w:between w:val="nil"/>
              </w:pBdr>
              <w:spacing w:line="240" w:lineRule="auto"/>
            </w:pPr>
            <w:r w:rsidRPr="000B7BAF">
              <w:t>Istanbul Sultan Abdülhamid Han Research and Training Hospital</w:t>
            </w:r>
          </w:p>
        </w:tc>
        <w:tc>
          <w:tcPr>
            <w:tcW w:w="2340" w:type="dxa"/>
            <w:shd w:val="clear" w:color="auto" w:fill="auto"/>
            <w:tcMar>
              <w:top w:w="100" w:type="dxa"/>
              <w:left w:w="100" w:type="dxa"/>
              <w:bottom w:w="100" w:type="dxa"/>
              <w:right w:w="100" w:type="dxa"/>
            </w:tcMar>
          </w:tcPr>
          <w:p w14:paraId="0138DEAD" w14:textId="77777777" w:rsidR="004E2ABA" w:rsidRPr="000B7BAF" w:rsidRDefault="004E2ABA" w:rsidP="00E936F1">
            <w:pPr>
              <w:widowControl w:val="0"/>
              <w:pBdr>
                <w:top w:val="nil"/>
                <w:left w:val="nil"/>
                <w:bottom w:val="nil"/>
                <w:right w:val="nil"/>
                <w:between w:val="nil"/>
              </w:pBdr>
              <w:spacing w:line="240" w:lineRule="auto"/>
            </w:pPr>
            <w:r w:rsidRPr="000B7BAF">
              <w:t>Turkey</w:t>
            </w:r>
          </w:p>
        </w:tc>
      </w:tr>
      <w:tr w:rsidR="004E2ABA" w:rsidRPr="000B7BAF" w14:paraId="00DCBB2B" w14:textId="77777777" w:rsidTr="00E936F1">
        <w:tc>
          <w:tcPr>
            <w:tcW w:w="2340" w:type="dxa"/>
            <w:shd w:val="clear" w:color="auto" w:fill="auto"/>
            <w:tcMar>
              <w:top w:w="100" w:type="dxa"/>
              <w:left w:w="100" w:type="dxa"/>
              <w:bottom w:w="100" w:type="dxa"/>
              <w:right w:w="100" w:type="dxa"/>
            </w:tcMar>
          </w:tcPr>
          <w:p w14:paraId="445FD301" w14:textId="77777777" w:rsidR="004E2ABA" w:rsidRPr="000B7BAF" w:rsidRDefault="004E2ABA" w:rsidP="00E936F1">
            <w:pPr>
              <w:widowControl w:val="0"/>
              <w:pBdr>
                <w:top w:val="nil"/>
                <w:left w:val="nil"/>
                <w:bottom w:val="nil"/>
                <w:right w:val="nil"/>
                <w:between w:val="nil"/>
              </w:pBdr>
              <w:spacing w:line="240" w:lineRule="auto"/>
            </w:pPr>
            <w:r w:rsidRPr="000B7BAF">
              <w:t xml:space="preserve">Gabrielle H. </w:t>
            </w:r>
          </w:p>
        </w:tc>
        <w:tc>
          <w:tcPr>
            <w:tcW w:w="2340" w:type="dxa"/>
            <w:shd w:val="clear" w:color="auto" w:fill="auto"/>
            <w:tcMar>
              <w:top w:w="100" w:type="dxa"/>
              <w:left w:w="100" w:type="dxa"/>
              <w:bottom w:w="100" w:type="dxa"/>
              <w:right w:w="100" w:type="dxa"/>
            </w:tcMar>
          </w:tcPr>
          <w:p w14:paraId="2B2E9452" w14:textId="77777777" w:rsidR="004E2ABA" w:rsidRPr="000B7BAF" w:rsidRDefault="004E2ABA" w:rsidP="00E936F1">
            <w:pPr>
              <w:widowControl w:val="0"/>
              <w:spacing w:line="240" w:lineRule="auto"/>
            </w:pPr>
            <w:r w:rsidRPr="000B7BAF">
              <w:t>van Ramshorst</w:t>
            </w:r>
          </w:p>
          <w:p w14:paraId="34FCE827" w14:textId="77777777" w:rsidR="004E2ABA" w:rsidRPr="000B7BAF" w:rsidRDefault="004E2ABA" w:rsidP="00E936F1">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562FC41" w14:textId="77777777" w:rsidR="004E2ABA" w:rsidRPr="000B7BAF" w:rsidRDefault="004E2ABA" w:rsidP="00E936F1">
            <w:pPr>
              <w:widowControl w:val="0"/>
              <w:pBdr>
                <w:top w:val="nil"/>
                <w:left w:val="nil"/>
                <w:bottom w:val="nil"/>
                <w:right w:val="nil"/>
                <w:between w:val="nil"/>
              </w:pBdr>
              <w:spacing w:line="240" w:lineRule="auto"/>
            </w:pPr>
            <w:r w:rsidRPr="000B7BAF">
              <w:t>Ghent University Hospital, Ghent University</w:t>
            </w:r>
          </w:p>
        </w:tc>
        <w:tc>
          <w:tcPr>
            <w:tcW w:w="2340" w:type="dxa"/>
            <w:shd w:val="clear" w:color="auto" w:fill="auto"/>
            <w:tcMar>
              <w:top w:w="100" w:type="dxa"/>
              <w:left w:w="100" w:type="dxa"/>
              <w:bottom w:w="100" w:type="dxa"/>
              <w:right w:w="100" w:type="dxa"/>
            </w:tcMar>
          </w:tcPr>
          <w:p w14:paraId="21742C85" w14:textId="77777777" w:rsidR="004E2ABA" w:rsidRPr="000B7BAF" w:rsidRDefault="004E2ABA" w:rsidP="00E936F1">
            <w:pPr>
              <w:widowControl w:val="0"/>
              <w:pBdr>
                <w:top w:val="nil"/>
                <w:left w:val="nil"/>
                <w:bottom w:val="nil"/>
                <w:right w:val="nil"/>
                <w:between w:val="nil"/>
              </w:pBdr>
              <w:spacing w:line="240" w:lineRule="auto"/>
            </w:pPr>
            <w:r w:rsidRPr="000B7BAF">
              <w:t>Belgium</w:t>
            </w:r>
          </w:p>
        </w:tc>
      </w:tr>
      <w:tr w:rsidR="004E2ABA" w:rsidRPr="000B7BAF" w14:paraId="74457F6A" w14:textId="77777777" w:rsidTr="00E936F1">
        <w:tc>
          <w:tcPr>
            <w:tcW w:w="2340" w:type="dxa"/>
            <w:shd w:val="clear" w:color="auto" w:fill="auto"/>
            <w:tcMar>
              <w:top w:w="100" w:type="dxa"/>
              <w:left w:w="100" w:type="dxa"/>
              <w:bottom w:w="100" w:type="dxa"/>
              <w:right w:w="100" w:type="dxa"/>
            </w:tcMar>
          </w:tcPr>
          <w:p w14:paraId="2F0513B9" w14:textId="77777777" w:rsidR="004E2ABA" w:rsidRPr="000B7BAF" w:rsidRDefault="004E2ABA" w:rsidP="00E936F1">
            <w:pPr>
              <w:widowControl w:val="0"/>
              <w:pBdr>
                <w:top w:val="nil"/>
                <w:left w:val="nil"/>
                <w:bottom w:val="nil"/>
                <w:right w:val="nil"/>
                <w:between w:val="nil"/>
              </w:pBdr>
              <w:spacing w:line="240" w:lineRule="auto"/>
            </w:pPr>
            <w:r w:rsidRPr="000B7BAF">
              <w:t>Sunil Kumar</w:t>
            </w:r>
          </w:p>
        </w:tc>
        <w:tc>
          <w:tcPr>
            <w:tcW w:w="2340" w:type="dxa"/>
            <w:shd w:val="clear" w:color="auto" w:fill="auto"/>
            <w:tcMar>
              <w:top w:w="100" w:type="dxa"/>
              <w:left w:w="100" w:type="dxa"/>
              <w:bottom w:w="100" w:type="dxa"/>
              <w:right w:w="100" w:type="dxa"/>
            </w:tcMar>
          </w:tcPr>
          <w:p w14:paraId="70D27566" w14:textId="77777777" w:rsidR="004E2ABA" w:rsidRPr="000B7BAF" w:rsidRDefault="004E2ABA" w:rsidP="00E936F1">
            <w:pPr>
              <w:widowControl w:val="0"/>
              <w:pBdr>
                <w:top w:val="nil"/>
                <w:left w:val="nil"/>
                <w:bottom w:val="nil"/>
                <w:right w:val="nil"/>
                <w:between w:val="nil"/>
              </w:pBdr>
              <w:spacing w:line="240" w:lineRule="auto"/>
            </w:pPr>
            <w:r w:rsidRPr="000B7BAF">
              <w:t>Venkatappa</w:t>
            </w:r>
          </w:p>
        </w:tc>
        <w:tc>
          <w:tcPr>
            <w:tcW w:w="2340" w:type="dxa"/>
            <w:shd w:val="clear" w:color="auto" w:fill="auto"/>
            <w:tcMar>
              <w:top w:w="100" w:type="dxa"/>
              <w:left w:w="100" w:type="dxa"/>
              <w:bottom w:w="100" w:type="dxa"/>
              <w:right w:w="100" w:type="dxa"/>
            </w:tcMar>
          </w:tcPr>
          <w:p w14:paraId="54EEC38D" w14:textId="77777777" w:rsidR="004E2ABA" w:rsidRPr="000B7BAF" w:rsidRDefault="004E2ABA" w:rsidP="00E936F1">
            <w:pPr>
              <w:widowControl w:val="0"/>
              <w:pBdr>
                <w:top w:val="nil"/>
                <w:left w:val="nil"/>
                <w:bottom w:val="nil"/>
                <w:right w:val="nil"/>
                <w:between w:val="nil"/>
              </w:pBdr>
              <w:spacing w:line="240" w:lineRule="auto"/>
            </w:pPr>
            <w:r w:rsidRPr="000B7BAF">
              <w:t xml:space="preserve">Bangalore Medical College &amp; Research Institute </w:t>
            </w:r>
          </w:p>
        </w:tc>
        <w:tc>
          <w:tcPr>
            <w:tcW w:w="2340" w:type="dxa"/>
            <w:shd w:val="clear" w:color="auto" w:fill="auto"/>
            <w:tcMar>
              <w:top w:w="100" w:type="dxa"/>
              <w:left w:w="100" w:type="dxa"/>
              <w:bottom w:w="100" w:type="dxa"/>
              <w:right w:w="100" w:type="dxa"/>
            </w:tcMar>
          </w:tcPr>
          <w:p w14:paraId="66D0D342"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77CCDE7B" w14:textId="77777777" w:rsidTr="00E936F1">
        <w:tc>
          <w:tcPr>
            <w:tcW w:w="2340" w:type="dxa"/>
            <w:shd w:val="clear" w:color="auto" w:fill="auto"/>
            <w:tcMar>
              <w:top w:w="100" w:type="dxa"/>
              <w:left w:w="100" w:type="dxa"/>
              <w:bottom w:w="100" w:type="dxa"/>
              <w:right w:w="100" w:type="dxa"/>
            </w:tcMar>
          </w:tcPr>
          <w:p w14:paraId="2935E9B0" w14:textId="77777777" w:rsidR="004E2ABA" w:rsidRPr="000B7BAF" w:rsidRDefault="004E2ABA" w:rsidP="00E936F1">
            <w:pPr>
              <w:widowControl w:val="0"/>
              <w:pBdr>
                <w:top w:val="nil"/>
                <w:left w:val="nil"/>
                <w:bottom w:val="nil"/>
                <w:right w:val="nil"/>
                <w:between w:val="nil"/>
              </w:pBdr>
              <w:spacing w:line="240" w:lineRule="auto"/>
            </w:pPr>
            <w:r w:rsidRPr="000B7BAF">
              <w:t>Auwal</w:t>
            </w:r>
          </w:p>
        </w:tc>
        <w:tc>
          <w:tcPr>
            <w:tcW w:w="2340" w:type="dxa"/>
            <w:shd w:val="clear" w:color="auto" w:fill="auto"/>
            <w:tcMar>
              <w:top w:w="100" w:type="dxa"/>
              <w:left w:w="100" w:type="dxa"/>
              <w:bottom w:w="100" w:type="dxa"/>
              <w:right w:w="100" w:type="dxa"/>
            </w:tcMar>
          </w:tcPr>
          <w:p w14:paraId="1452D93C" w14:textId="77777777" w:rsidR="004E2ABA" w:rsidRPr="000B7BAF" w:rsidRDefault="004E2ABA" w:rsidP="00E936F1">
            <w:pPr>
              <w:widowControl w:val="0"/>
              <w:pBdr>
                <w:top w:val="nil"/>
                <w:left w:val="nil"/>
                <w:bottom w:val="nil"/>
                <w:right w:val="nil"/>
                <w:between w:val="nil"/>
              </w:pBdr>
              <w:spacing w:line="240" w:lineRule="auto"/>
            </w:pPr>
            <w:r w:rsidRPr="000B7BAF">
              <w:t xml:space="preserve">Adamu </w:t>
            </w:r>
          </w:p>
        </w:tc>
        <w:tc>
          <w:tcPr>
            <w:tcW w:w="2340" w:type="dxa"/>
            <w:shd w:val="clear" w:color="auto" w:fill="auto"/>
            <w:tcMar>
              <w:top w:w="100" w:type="dxa"/>
              <w:left w:w="100" w:type="dxa"/>
              <w:bottom w:w="100" w:type="dxa"/>
              <w:right w:w="100" w:type="dxa"/>
            </w:tcMar>
          </w:tcPr>
          <w:p w14:paraId="49649389" w14:textId="77777777" w:rsidR="004E2ABA" w:rsidRPr="000B7BAF" w:rsidRDefault="004E2ABA" w:rsidP="00E936F1">
            <w:pPr>
              <w:widowControl w:val="0"/>
              <w:pBdr>
                <w:top w:val="nil"/>
                <w:left w:val="nil"/>
                <w:bottom w:val="nil"/>
                <w:right w:val="nil"/>
                <w:between w:val="nil"/>
              </w:pBdr>
              <w:spacing w:line="240" w:lineRule="auto"/>
            </w:pPr>
            <w:r w:rsidRPr="000B7BAF">
              <w:t xml:space="preserve">Federal University of </w:t>
            </w:r>
            <w:r w:rsidRPr="000B7BAF">
              <w:lastRenderedPageBreak/>
              <w:t>Health Sciences Azare</w:t>
            </w:r>
          </w:p>
        </w:tc>
        <w:tc>
          <w:tcPr>
            <w:tcW w:w="2340" w:type="dxa"/>
            <w:shd w:val="clear" w:color="auto" w:fill="auto"/>
            <w:tcMar>
              <w:top w:w="100" w:type="dxa"/>
              <w:left w:w="100" w:type="dxa"/>
              <w:bottom w:w="100" w:type="dxa"/>
              <w:right w:w="100" w:type="dxa"/>
            </w:tcMar>
          </w:tcPr>
          <w:p w14:paraId="327CC636" w14:textId="77777777" w:rsidR="004E2ABA" w:rsidRPr="000B7BAF" w:rsidRDefault="004E2ABA" w:rsidP="00E936F1">
            <w:pPr>
              <w:widowControl w:val="0"/>
              <w:pBdr>
                <w:top w:val="nil"/>
                <w:left w:val="nil"/>
                <w:bottom w:val="nil"/>
                <w:right w:val="nil"/>
                <w:between w:val="nil"/>
              </w:pBdr>
              <w:spacing w:line="240" w:lineRule="auto"/>
            </w:pPr>
            <w:r w:rsidRPr="000B7BAF">
              <w:lastRenderedPageBreak/>
              <w:t xml:space="preserve">Nigeria </w:t>
            </w:r>
          </w:p>
        </w:tc>
      </w:tr>
      <w:tr w:rsidR="004E2ABA" w:rsidRPr="000B7BAF" w14:paraId="26C1AABE" w14:textId="77777777" w:rsidTr="00E936F1">
        <w:tc>
          <w:tcPr>
            <w:tcW w:w="2340" w:type="dxa"/>
            <w:shd w:val="clear" w:color="auto" w:fill="auto"/>
            <w:tcMar>
              <w:top w:w="100" w:type="dxa"/>
              <w:left w:w="100" w:type="dxa"/>
              <w:bottom w:w="100" w:type="dxa"/>
              <w:right w:w="100" w:type="dxa"/>
            </w:tcMar>
          </w:tcPr>
          <w:p w14:paraId="097FFEDC" w14:textId="77777777" w:rsidR="004E2ABA" w:rsidRPr="000B7BAF" w:rsidRDefault="004E2ABA" w:rsidP="00E936F1">
            <w:pPr>
              <w:widowControl w:val="0"/>
              <w:pBdr>
                <w:top w:val="nil"/>
                <w:left w:val="nil"/>
                <w:bottom w:val="nil"/>
                <w:right w:val="nil"/>
                <w:between w:val="nil"/>
              </w:pBdr>
              <w:spacing w:line="240" w:lineRule="auto"/>
            </w:pPr>
            <w:r w:rsidRPr="000B7BAF">
              <w:t>Vishnu</w:t>
            </w:r>
          </w:p>
        </w:tc>
        <w:tc>
          <w:tcPr>
            <w:tcW w:w="2340" w:type="dxa"/>
            <w:shd w:val="clear" w:color="auto" w:fill="auto"/>
            <w:tcMar>
              <w:top w:w="100" w:type="dxa"/>
              <w:left w:w="100" w:type="dxa"/>
              <w:bottom w:w="100" w:type="dxa"/>
              <w:right w:w="100" w:type="dxa"/>
            </w:tcMar>
          </w:tcPr>
          <w:p w14:paraId="0E61003D" w14:textId="77777777" w:rsidR="004E2ABA" w:rsidRPr="000B7BAF" w:rsidRDefault="004E2ABA" w:rsidP="00E936F1">
            <w:pPr>
              <w:widowControl w:val="0"/>
              <w:pBdr>
                <w:top w:val="nil"/>
                <w:left w:val="nil"/>
                <w:bottom w:val="nil"/>
                <w:right w:val="nil"/>
                <w:between w:val="nil"/>
              </w:pBdr>
              <w:spacing w:line="240" w:lineRule="auto"/>
            </w:pPr>
            <w:r w:rsidRPr="000B7BAF">
              <w:t>Sri Shanmuganathan</w:t>
            </w:r>
          </w:p>
        </w:tc>
        <w:tc>
          <w:tcPr>
            <w:tcW w:w="2340" w:type="dxa"/>
            <w:shd w:val="clear" w:color="auto" w:fill="auto"/>
            <w:tcMar>
              <w:top w:w="100" w:type="dxa"/>
              <w:left w:w="100" w:type="dxa"/>
              <w:bottom w:w="100" w:type="dxa"/>
              <w:right w:w="100" w:type="dxa"/>
            </w:tcMar>
          </w:tcPr>
          <w:p w14:paraId="3A52CE1F" w14:textId="77777777" w:rsidR="004E2ABA" w:rsidRPr="000B7BAF" w:rsidRDefault="004E2ABA" w:rsidP="00E936F1">
            <w:pPr>
              <w:widowControl w:val="0"/>
              <w:pBdr>
                <w:top w:val="nil"/>
                <w:left w:val="nil"/>
                <w:bottom w:val="nil"/>
                <w:right w:val="nil"/>
                <w:between w:val="nil"/>
              </w:pBdr>
              <w:spacing w:line="240" w:lineRule="auto"/>
            </w:pPr>
            <w:r w:rsidRPr="000B7BAF">
              <w:t>Queen Mary, University of London</w:t>
            </w:r>
          </w:p>
        </w:tc>
        <w:tc>
          <w:tcPr>
            <w:tcW w:w="2340" w:type="dxa"/>
            <w:shd w:val="clear" w:color="auto" w:fill="auto"/>
            <w:tcMar>
              <w:top w:w="100" w:type="dxa"/>
              <w:left w:w="100" w:type="dxa"/>
              <w:bottom w:w="100" w:type="dxa"/>
              <w:right w:w="100" w:type="dxa"/>
            </w:tcMar>
          </w:tcPr>
          <w:p w14:paraId="15BA4A50"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6300618A" w14:textId="77777777" w:rsidTr="00E936F1">
        <w:tc>
          <w:tcPr>
            <w:tcW w:w="2340" w:type="dxa"/>
            <w:shd w:val="clear" w:color="auto" w:fill="auto"/>
            <w:tcMar>
              <w:top w:w="100" w:type="dxa"/>
              <w:left w:w="100" w:type="dxa"/>
              <w:bottom w:w="100" w:type="dxa"/>
              <w:right w:w="100" w:type="dxa"/>
            </w:tcMar>
          </w:tcPr>
          <w:p w14:paraId="6EC00008" w14:textId="77777777" w:rsidR="004E2ABA" w:rsidRPr="000B7BAF" w:rsidRDefault="004E2ABA" w:rsidP="00E936F1">
            <w:pPr>
              <w:widowControl w:val="0"/>
              <w:pBdr>
                <w:top w:val="nil"/>
                <w:left w:val="nil"/>
                <w:bottom w:val="nil"/>
                <w:right w:val="nil"/>
                <w:between w:val="nil"/>
              </w:pBdr>
              <w:spacing w:line="240" w:lineRule="auto"/>
            </w:pPr>
            <w:r w:rsidRPr="000B7BAF">
              <w:t>Olga</w:t>
            </w:r>
          </w:p>
        </w:tc>
        <w:tc>
          <w:tcPr>
            <w:tcW w:w="2340" w:type="dxa"/>
            <w:shd w:val="clear" w:color="auto" w:fill="auto"/>
            <w:tcMar>
              <w:top w:w="100" w:type="dxa"/>
              <w:left w:w="100" w:type="dxa"/>
              <w:bottom w:w="100" w:type="dxa"/>
              <w:right w:w="100" w:type="dxa"/>
            </w:tcMar>
          </w:tcPr>
          <w:p w14:paraId="56CE17E9" w14:textId="77777777" w:rsidR="004E2ABA" w:rsidRPr="000B7BAF" w:rsidRDefault="004E2ABA" w:rsidP="00E936F1">
            <w:pPr>
              <w:widowControl w:val="0"/>
              <w:pBdr>
                <w:top w:val="nil"/>
                <w:left w:val="nil"/>
                <w:bottom w:val="nil"/>
                <w:right w:val="nil"/>
                <w:between w:val="nil"/>
              </w:pBdr>
              <w:spacing w:line="240" w:lineRule="auto"/>
            </w:pPr>
            <w:r w:rsidRPr="000B7BAF">
              <w:t>Davydova</w:t>
            </w:r>
          </w:p>
        </w:tc>
        <w:tc>
          <w:tcPr>
            <w:tcW w:w="2340" w:type="dxa"/>
            <w:shd w:val="clear" w:color="auto" w:fill="auto"/>
            <w:tcMar>
              <w:top w:w="100" w:type="dxa"/>
              <w:left w:w="100" w:type="dxa"/>
              <w:bottom w:w="100" w:type="dxa"/>
              <w:right w:w="100" w:type="dxa"/>
            </w:tcMar>
          </w:tcPr>
          <w:p w14:paraId="3B7819CA" w14:textId="77777777" w:rsidR="004E2ABA" w:rsidRPr="000B7BAF" w:rsidRDefault="004E2ABA" w:rsidP="00E936F1">
            <w:pPr>
              <w:widowControl w:val="0"/>
              <w:spacing w:line="240" w:lineRule="auto"/>
            </w:pPr>
            <w:r w:rsidRPr="000B7BAF">
              <w:rPr>
                <w:color w:val="2E2E2E"/>
                <w:sz w:val="21"/>
                <w:szCs w:val="21"/>
                <w:highlight w:val="white"/>
                <w:u w:val="single"/>
              </w:rPr>
              <w:t>Samara State Medical University</w:t>
            </w:r>
          </w:p>
        </w:tc>
        <w:tc>
          <w:tcPr>
            <w:tcW w:w="2340" w:type="dxa"/>
            <w:shd w:val="clear" w:color="auto" w:fill="auto"/>
            <w:tcMar>
              <w:top w:w="100" w:type="dxa"/>
              <w:left w:w="100" w:type="dxa"/>
              <w:bottom w:w="100" w:type="dxa"/>
              <w:right w:w="100" w:type="dxa"/>
            </w:tcMar>
          </w:tcPr>
          <w:p w14:paraId="0982338D" w14:textId="77777777" w:rsidR="004E2ABA" w:rsidRPr="000B7BAF" w:rsidRDefault="004E2ABA" w:rsidP="00E936F1">
            <w:pPr>
              <w:widowControl w:val="0"/>
              <w:spacing w:line="240" w:lineRule="auto"/>
            </w:pPr>
            <w:r w:rsidRPr="000B7BAF">
              <w:rPr>
                <w:color w:val="2E2E2E"/>
                <w:sz w:val="21"/>
                <w:szCs w:val="21"/>
                <w:highlight w:val="white"/>
              </w:rPr>
              <w:t>Russian Federation</w:t>
            </w:r>
          </w:p>
        </w:tc>
      </w:tr>
      <w:tr w:rsidR="004E2ABA" w:rsidRPr="000B7BAF" w14:paraId="1DDAB06D" w14:textId="77777777" w:rsidTr="00E936F1">
        <w:tc>
          <w:tcPr>
            <w:tcW w:w="2340" w:type="dxa"/>
            <w:shd w:val="clear" w:color="auto" w:fill="auto"/>
            <w:tcMar>
              <w:top w:w="100" w:type="dxa"/>
              <w:left w:w="100" w:type="dxa"/>
              <w:bottom w:w="100" w:type="dxa"/>
              <w:right w:w="100" w:type="dxa"/>
            </w:tcMar>
          </w:tcPr>
          <w:p w14:paraId="20AAE99D" w14:textId="77777777" w:rsidR="004E2ABA" w:rsidRPr="000B7BAF" w:rsidRDefault="004E2ABA" w:rsidP="00E936F1">
            <w:pPr>
              <w:widowControl w:val="0"/>
              <w:pBdr>
                <w:top w:val="nil"/>
                <w:left w:val="nil"/>
                <w:bottom w:val="nil"/>
                <w:right w:val="nil"/>
                <w:between w:val="nil"/>
              </w:pBdr>
              <w:spacing w:line="240" w:lineRule="auto"/>
            </w:pPr>
            <w:r w:rsidRPr="000B7BAF">
              <w:t xml:space="preserve">James </w:t>
            </w:r>
          </w:p>
        </w:tc>
        <w:tc>
          <w:tcPr>
            <w:tcW w:w="2340" w:type="dxa"/>
            <w:shd w:val="clear" w:color="auto" w:fill="auto"/>
            <w:tcMar>
              <w:top w:w="100" w:type="dxa"/>
              <w:left w:w="100" w:type="dxa"/>
              <w:bottom w:w="100" w:type="dxa"/>
              <w:right w:w="100" w:type="dxa"/>
            </w:tcMar>
          </w:tcPr>
          <w:p w14:paraId="57D0F6E3" w14:textId="77777777" w:rsidR="004E2ABA" w:rsidRPr="000B7BAF" w:rsidRDefault="004E2ABA" w:rsidP="00E936F1">
            <w:pPr>
              <w:widowControl w:val="0"/>
              <w:pBdr>
                <w:top w:val="nil"/>
                <w:left w:val="nil"/>
                <w:bottom w:val="nil"/>
                <w:right w:val="nil"/>
                <w:between w:val="nil"/>
              </w:pBdr>
              <w:spacing w:line="240" w:lineRule="auto"/>
            </w:pPr>
            <w:r w:rsidRPr="000B7BAF">
              <w:t>Glasbey</w:t>
            </w:r>
          </w:p>
        </w:tc>
        <w:tc>
          <w:tcPr>
            <w:tcW w:w="2340" w:type="dxa"/>
            <w:shd w:val="clear" w:color="auto" w:fill="auto"/>
            <w:tcMar>
              <w:top w:w="100" w:type="dxa"/>
              <w:left w:w="100" w:type="dxa"/>
              <w:bottom w:w="100" w:type="dxa"/>
              <w:right w:w="100" w:type="dxa"/>
            </w:tcMar>
          </w:tcPr>
          <w:p w14:paraId="069C4DEA" w14:textId="77777777" w:rsidR="004E2ABA" w:rsidRPr="000B7BAF" w:rsidRDefault="004E2ABA" w:rsidP="00E936F1">
            <w:pPr>
              <w:widowControl w:val="0"/>
              <w:spacing w:line="240" w:lineRule="auto"/>
            </w:pPr>
            <w:r w:rsidRPr="000B7BAF">
              <w:t>University of Birmingham</w:t>
            </w:r>
          </w:p>
        </w:tc>
        <w:tc>
          <w:tcPr>
            <w:tcW w:w="2340" w:type="dxa"/>
            <w:shd w:val="clear" w:color="auto" w:fill="auto"/>
            <w:tcMar>
              <w:top w:w="100" w:type="dxa"/>
              <w:left w:w="100" w:type="dxa"/>
              <w:bottom w:w="100" w:type="dxa"/>
              <w:right w:w="100" w:type="dxa"/>
            </w:tcMar>
          </w:tcPr>
          <w:p w14:paraId="3565CF9E" w14:textId="77777777" w:rsidR="004E2ABA" w:rsidRPr="000B7BAF" w:rsidRDefault="004E2ABA" w:rsidP="00E936F1">
            <w:pPr>
              <w:widowControl w:val="0"/>
              <w:spacing w:line="240" w:lineRule="auto"/>
            </w:pPr>
            <w:r w:rsidRPr="000B7BAF">
              <w:t>UK</w:t>
            </w:r>
          </w:p>
        </w:tc>
      </w:tr>
      <w:tr w:rsidR="004E2ABA" w:rsidRPr="000B7BAF" w14:paraId="27C3CEAE" w14:textId="77777777" w:rsidTr="00E936F1">
        <w:tc>
          <w:tcPr>
            <w:tcW w:w="2340" w:type="dxa"/>
            <w:shd w:val="clear" w:color="auto" w:fill="auto"/>
            <w:tcMar>
              <w:top w:w="100" w:type="dxa"/>
              <w:left w:w="100" w:type="dxa"/>
              <w:bottom w:w="100" w:type="dxa"/>
              <w:right w:w="100" w:type="dxa"/>
            </w:tcMar>
          </w:tcPr>
          <w:p w14:paraId="69AEF8C5" w14:textId="77777777" w:rsidR="004E2ABA" w:rsidRPr="000B7BAF" w:rsidRDefault="004E2ABA" w:rsidP="00E936F1">
            <w:pPr>
              <w:widowControl w:val="0"/>
              <w:pBdr>
                <w:top w:val="nil"/>
                <w:left w:val="nil"/>
                <w:bottom w:val="nil"/>
                <w:right w:val="nil"/>
                <w:between w:val="nil"/>
              </w:pBdr>
              <w:spacing w:line="240" w:lineRule="auto"/>
            </w:pPr>
            <w:r w:rsidRPr="000B7BAF">
              <w:t xml:space="preserve">Taher </w:t>
            </w:r>
          </w:p>
        </w:tc>
        <w:tc>
          <w:tcPr>
            <w:tcW w:w="2340" w:type="dxa"/>
            <w:shd w:val="clear" w:color="auto" w:fill="auto"/>
            <w:tcMar>
              <w:top w:w="100" w:type="dxa"/>
              <w:left w:w="100" w:type="dxa"/>
              <w:bottom w:w="100" w:type="dxa"/>
              <w:right w:w="100" w:type="dxa"/>
            </w:tcMar>
          </w:tcPr>
          <w:p w14:paraId="788AA017" w14:textId="77777777" w:rsidR="004E2ABA" w:rsidRPr="000B7BAF" w:rsidRDefault="004E2ABA" w:rsidP="00E936F1">
            <w:pPr>
              <w:widowControl w:val="0"/>
              <w:pBdr>
                <w:top w:val="nil"/>
                <w:left w:val="nil"/>
                <w:bottom w:val="nil"/>
                <w:right w:val="nil"/>
                <w:between w:val="nil"/>
              </w:pBdr>
              <w:spacing w:line="240" w:lineRule="auto"/>
            </w:pPr>
            <w:r w:rsidRPr="000B7BAF">
              <w:t xml:space="preserve">Bin Sumait </w:t>
            </w:r>
          </w:p>
        </w:tc>
        <w:tc>
          <w:tcPr>
            <w:tcW w:w="2340" w:type="dxa"/>
            <w:shd w:val="clear" w:color="auto" w:fill="auto"/>
            <w:tcMar>
              <w:top w:w="100" w:type="dxa"/>
              <w:left w:w="100" w:type="dxa"/>
              <w:bottom w:w="100" w:type="dxa"/>
              <w:right w:w="100" w:type="dxa"/>
            </w:tcMar>
          </w:tcPr>
          <w:p w14:paraId="792C7C3A" w14:textId="77777777" w:rsidR="004E2ABA" w:rsidRPr="000B7BAF" w:rsidRDefault="004E2ABA" w:rsidP="00E936F1">
            <w:pPr>
              <w:widowControl w:val="0"/>
              <w:pBdr>
                <w:top w:val="nil"/>
                <w:left w:val="nil"/>
                <w:bottom w:val="nil"/>
                <w:right w:val="nil"/>
                <w:between w:val="nil"/>
              </w:pBdr>
              <w:spacing w:line="240" w:lineRule="auto"/>
            </w:pPr>
            <w:r w:rsidRPr="000B7BAF">
              <w:t xml:space="preserve">Seiyun General Hospital Authority </w:t>
            </w:r>
          </w:p>
        </w:tc>
        <w:tc>
          <w:tcPr>
            <w:tcW w:w="2340" w:type="dxa"/>
            <w:shd w:val="clear" w:color="auto" w:fill="auto"/>
            <w:tcMar>
              <w:top w:w="100" w:type="dxa"/>
              <w:left w:w="100" w:type="dxa"/>
              <w:bottom w:w="100" w:type="dxa"/>
              <w:right w:w="100" w:type="dxa"/>
            </w:tcMar>
          </w:tcPr>
          <w:p w14:paraId="3AA6B03C" w14:textId="77777777" w:rsidR="004E2ABA" w:rsidRPr="000B7BAF" w:rsidRDefault="004E2ABA" w:rsidP="00E936F1">
            <w:pPr>
              <w:widowControl w:val="0"/>
              <w:pBdr>
                <w:top w:val="nil"/>
                <w:left w:val="nil"/>
                <w:bottom w:val="nil"/>
                <w:right w:val="nil"/>
                <w:between w:val="nil"/>
              </w:pBdr>
              <w:spacing w:line="240" w:lineRule="auto"/>
            </w:pPr>
            <w:r w:rsidRPr="000B7BAF">
              <w:t xml:space="preserve">Yemen </w:t>
            </w:r>
          </w:p>
        </w:tc>
      </w:tr>
      <w:tr w:rsidR="004E2ABA" w:rsidRPr="000B7BAF" w14:paraId="1D8E0C31" w14:textId="77777777" w:rsidTr="00E936F1">
        <w:tc>
          <w:tcPr>
            <w:tcW w:w="2340" w:type="dxa"/>
            <w:shd w:val="clear" w:color="auto" w:fill="auto"/>
            <w:tcMar>
              <w:top w:w="100" w:type="dxa"/>
              <w:left w:w="100" w:type="dxa"/>
              <w:bottom w:w="100" w:type="dxa"/>
              <w:right w:w="100" w:type="dxa"/>
            </w:tcMar>
          </w:tcPr>
          <w:p w14:paraId="1DDCBDBC" w14:textId="77777777" w:rsidR="004E2ABA" w:rsidRPr="000B7BAF" w:rsidRDefault="004E2ABA" w:rsidP="00E936F1">
            <w:pPr>
              <w:widowControl w:val="0"/>
              <w:pBdr>
                <w:top w:val="nil"/>
                <w:left w:val="nil"/>
                <w:bottom w:val="nil"/>
                <w:right w:val="nil"/>
                <w:between w:val="nil"/>
              </w:pBdr>
              <w:spacing w:line="240" w:lineRule="auto"/>
            </w:pPr>
            <w:r w:rsidRPr="000B7BAF">
              <w:t>Mohamed</w:t>
            </w:r>
          </w:p>
        </w:tc>
        <w:tc>
          <w:tcPr>
            <w:tcW w:w="2340" w:type="dxa"/>
            <w:shd w:val="clear" w:color="auto" w:fill="auto"/>
            <w:tcMar>
              <w:top w:w="100" w:type="dxa"/>
              <w:left w:w="100" w:type="dxa"/>
              <w:bottom w:w="100" w:type="dxa"/>
              <w:right w:w="100" w:type="dxa"/>
            </w:tcMar>
          </w:tcPr>
          <w:p w14:paraId="38678494" w14:textId="77777777" w:rsidR="004E2ABA" w:rsidRPr="000B7BAF" w:rsidRDefault="004E2ABA" w:rsidP="00E936F1">
            <w:pPr>
              <w:widowControl w:val="0"/>
              <w:pBdr>
                <w:top w:val="nil"/>
                <w:left w:val="nil"/>
                <w:bottom w:val="nil"/>
                <w:right w:val="nil"/>
                <w:between w:val="nil"/>
              </w:pBdr>
              <w:spacing w:line="240" w:lineRule="auto"/>
            </w:pPr>
            <w:r w:rsidRPr="000B7BAF">
              <w:t>Elshaer</w:t>
            </w:r>
          </w:p>
        </w:tc>
        <w:tc>
          <w:tcPr>
            <w:tcW w:w="2340" w:type="dxa"/>
            <w:shd w:val="clear" w:color="auto" w:fill="auto"/>
            <w:tcMar>
              <w:top w:w="100" w:type="dxa"/>
              <w:left w:w="100" w:type="dxa"/>
              <w:bottom w:w="100" w:type="dxa"/>
              <w:right w:w="100" w:type="dxa"/>
            </w:tcMar>
          </w:tcPr>
          <w:p w14:paraId="7655ECD7" w14:textId="77777777" w:rsidR="004E2ABA" w:rsidRPr="000B7BAF" w:rsidRDefault="004E2ABA" w:rsidP="00E936F1">
            <w:pPr>
              <w:widowControl w:val="0"/>
              <w:pBdr>
                <w:top w:val="nil"/>
                <w:left w:val="nil"/>
                <w:bottom w:val="nil"/>
                <w:right w:val="nil"/>
                <w:between w:val="nil"/>
              </w:pBdr>
              <w:spacing w:line="240" w:lineRule="auto"/>
            </w:pPr>
            <w:r w:rsidRPr="000B7BAF">
              <w:t>University Hospitals of Leicester</w:t>
            </w:r>
          </w:p>
        </w:tc>
        <w:tc>
          <w:tcPr>
            <w:tcW w:w="2340" w:type="dxa"/>
            <w:shd w:val="clear" w:color="auto" w:fill="auto"/>
            <w:tcMar>
              <w:top w:w="100" w:type="dxa"/>
              <w:left w:w="100" w:type="dxa"/>
              <w:bottom w:w="100" w:type="dxa"/>
              <w:right w:w="100" w:type="dxa"/>
            </w:tcMar>
          </w:tcPr>
          <w:p w14:paraId="596BF475"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51766CFB" w14:textId="77777777" w:rsidTr="00E936F1">
        <w:tc>
          <w:tcPr>
            <w:tcW w:w="2340" w:type="dxa"/>
            <w:shd w:val="clear" w:color="auto" w:fill="auto"/>
            <w:tcMar>
              <w:top w:w="100" w:type="dxa"/>
              <w:left w:w="100" w:type="dxa"/>
              <w:bottom w:w="100" w:type="dxa"/>
              <w:right w:w="100" w:type="dxa"/>
            </w:tcMar>
          </w:tcPr>
          <w:p w14:paraId="6D76658D" w14:textId="77777777" w:rsidR="004E2ABA" w:rsidRPr="000B7BAF" w:rsidRDefault="004E2ABA" w:rsidP="00E936F1">
            <w:pPr>
              <w:widowControl w:val="0"/>
              <w:pBdr>
                <w:top w:val="nil"/>
                <w:left w:val="nil"/>
                <w:bottom w:val="nil"/>
                <w:right w:val="nil"/>
                <w:between w:val="nil"/>
              </w:pBdr>
              <w:spacing w:line="240" w:lineRule="auto"/>
            </w:pPr>
            <w:r w:rsidRPr="000B7BAF">
              <w:t>Mark</w:t>
            </w:r>
          </w:p>
        </w:tc>
        <w:tc>
          <w:tcPr>
            <w:tcW w:w="2340" w:type="dxa"/>
            <w:shd w:val="clear" w:color="auto" w:fill="auto"/>
            <w:tcMar>
              <w:top w:w="100" w:type="dxa"/>
              <w:left w:w="100" w:type="dxa"/>
              <w:bottom w:w="100" w:type="dxa"/>
              <w:right w:w="100" w:type="dxa"/>
            </w:tcMar>
          </w:tcPr>
          <w:p w14:paraId="7222C370" w14:textId="77777777" w:rsidR="004E2ABA" w:rsidRPr="000B7BAF" w:rsidRDefault="004E2ABA" w:rsidP="00E936F1">
            <w:pPr>
              <w:widowControl w:val="0"/>
              <w:pBdr>
                <w:top w:val="nil"/>
                <w:left w:val="nil"/>
                <w:bottom w:val="nil"/>
                <w:right w:val="nil"/>
                <w:between w:val="nil"/>
              </w:pBdr>
              <w:spacing w:line="240" w:lineRule="auto"/>
            </w:pPr>
            <w:r w:rsidRPr="000B7BAF">
              <w:t>Siboe</w:t>
            </w:r>
          </w:p>
        </w:tc>
        <w:tc>
          <w:tcPr>
            <w:tcW w:w="2340" w:type="dxa"/>
            <w:shd w:val="clear" w:color="auto" w:fill="auto"/>
            <w:tcMar>
              <w:top w:w="100" w:type="dxa"/>
              <w:left w:w="100" w:type="dxa"/>
              <w:bottom w:w="100" w:type="dxa"/>
              <w:right w:w="100" w:type="dxa"/>
            </w:tcMar>
          </w:tcPr>
          <w:p w14:paraId="3AB08B36" w14:textId="77777777" w:rsidR="004E2ABA" w:rsidRPr="000B7BAF" w:rsidRDefault="004E2ABA" w:rsidP="00E936F1">
            <w:pPr>
              <w:widowControl w:val="0"/>
              <w:pBdr>
                <w:top w:val="nil"/>
                <w:left w:val="nil"/>
                <w:bottom w:val="nil"/>
                <w:right w:val="nil"/>
                <w:between w:val="nil"/>
              </w:pBdr>
              <w:spacing w:line="240" w:lineRule="auto"/>
            </w:pPr>
            <w:r w:rsidRPr="000B7BAF">
              <w:t>Mount Kenya University</w:t>
            </w:r>
          </w:p>
        </w:tc>
        <w:tc>
          <w:tcPr>
            <w:tcW w:w="2340" w:type="dxa"/>
            <w:shd w:val="clear" w:color="auto" w:fill="auto"/>
            <w:tcMar>
              <w:top w:w="100" w:type="dxa"/>
              <w:left w:w="100" w:type="dxa"/>
              <w:bottom w:w="100" w:type="dxa"/>
              <w:right w:w="100" w:type="dxa"/>
            </w:tcMar>
          </w:tcPr>
          <w:p w14:paraId="21D96345" w14:textId="77777777" w:rsidR="004E2ABA" w:rsidRPr="000B7BAF" w:rsidRDefault="004E2ABA" w:rsidP="00E936F1">
            <w:pPr>
              <w:widowControl w:val="0"/>
              <w:pBdr>
                <w:top w:val="nil"/>
                <w:left w:val="nil"/>
                <w:bottom w:val="nil"/>
                <w:right w:val="nil"/>
                <w:between w:val="nil"/>
              </w:pBdr>
              <w:spacing w:line="240" w:lineRule="auto"/>
              <w:jc w:val="both"/>
            </w:pPr>
            <w:r w:rsidRPr="000B7BAF">
              <w:t>Kenya</w:t>
            </w:r>
          </w:p>
          <w:p w14:paraId="2BC220F0" w14:textId="77777777" w:rsidR="004E2ABA" w:rsidRPr="000B7BAF" w:rsidRDefault="004E2ABA" w:rsidP="00E936F1">
            <w:pPr>
              <w:widowControl w:val="0"/>
              <w:pBdr>
                <w:top w:val="nil"/>
                <w:left w:val="nil"/>
                <w:bottom w:val="nil"/>
                <w:right w:val="nil"/>
                <w:between w:val="nil"/>
              </w:pBdr>
              <w:spacing w:line="240" w:lineRule="auto"/>
            </w:pPr>
          </w:p>
        </w:tc>
      </w:tr>
      <w:tr w:rsidR="004E2ABA" w:rsidRPr="000B7BAF" w14:paraId="17395F48" w14:textId="77777777" w:rsidTr="00E936F1">
        <w:tc>
          <w:tcPr>
            <w:tcW w:w="2340" w:type="dxa"/>
            <w:shd w:val="clear" w:color="auto" w:fill="auto"/>
            <w:tcMar>
              <w:top w:w="100" w:type="dxa"/>
              <w:left w:w="100" w:type="dxa"/>
              <w:bottom w:w="100" w:type="dxa"/>
              <w:right w:w="100" w:type="dxa"/>
            </w:tcMar>
          </w:tcPr>
          <w:p w14:paraId="473FB233" w14:textId="77777777" w:rsidR="004E2ABA" w:rsidRPr="000B7BAF" w:rsidRDefault="004E2ABA" w:rsidP="00E936F1">
            <w:pPr>
              <w:widowControl w:val="0"/>
              <w:pBdr>
                <w:top w:val="nil"/>
                <w:left w:val="nil"/>
                <w:bottom w:val="nil"/>
                <w:right w:val="nil"/>
                <w:between w:val="nil"/>
              </w:pBdr>
              <w:spacing w:line="240" w:lineRule="auto"/>
            </w:pPr>
            <w:r w:rsidRPr="000B7BAF">
              <w:t>Vivekanand</w:t>
            </w:r>
          </w:p>
        </w:tc>
        <w:tc>
          <w:tcPr>
            <w:tcW w:w="2340" w:type="dxa"/>
            <w:shd w:val="clear" w:color="auto" w:fill="auto"/>
            <w:tcMar>
              <w:top w:w="100" w:type="dxa"/>
              <w:left w:w="100" w:type="dxa"/>
              <w:bottom w:w="100" w:type="dxa"/>
              <w:right w:w="100" w:type="dxa"/>
            </w:tcMar>
          </w:tcPr>
          <w:p w14:paraId="71A42045" w14:textId="77777777" w:rsidR="004E2ABA" w:rsidRPr="000B7BAF" w:rsidRDefault="004E2ABA" w:rsidP="00E936F1">
            <w:pPr>
              <w:widowControl w:val="0"/>
              <w:pBdr>
                <w:top w:val="nil"/>
                <w:left w:val="nil"/>
                <w:bottom w:val="nil"/>
                <w:right w:val="nil"/>
                <w:between w:val="nil"/>
              </w:pBdr>
              <w:spacing w:line="240" w:lineRule="auto"/>
            </w:pPr>
            <w:r w:rsidRPr="000B7BAF">
              <w:t>Sharma</w:t>
            </w:r>
          </w:p>
        </w:tc>
        <w:tc>
          <w:tcPr>
            <w:tcW w:w="2340" w:type="dxa"/>
            <w:shd w:val="clear" w:color="auto" w:fill="auto"/>
            <w:tcMar>
              <w:top w:w="100" w:type="dxa"/>
              <w:left w:w="100" w:type="dxa"/>
              <w:bottom w:w="100" w:type="dxa"/>
              <w:right w:w="100" w:type="dxa"/>
            </w:tcMar>
          </w:tcPr>
          <w:p w14:paraId="4076FDCA" w14:textId="77777777" w:rsidR="004E2ABA" w:rsidRPr="000B7BAF" w:rsidRDefault="004E2ABA" w:rsidP="00E936F1">
            <w:pPr>
              <w:widowControl w:val="0"/>
              <w:pBdr>
                <w:top w:val="nil"/>
                <w:left w:val="nil"/>
                <w:bottom w:val="nil"/>
                <w:right w:val="nil"/>
                <w:between w:val="nil"/>
              </w:pBdr>
              <w:spacing w:line="240" w:lineRule="auto"/>
            </w:pPr>
            <w:r w:rsidRPr="000B7BAF">
              <w:t>East Suffolk and North Essex NHS Foundation Trust</w:t>
            </w:r>
          </w:p>
        </w:tc>
        <w:tc>
          <w:tcPr>
            <w:tcW w:w="2340" w:type="dxa"/>
            <w:shd w:val="clear" w:color="auto" w:fill="auto"/>
            <w:tcMar>
              <w:top w:w="100" w:type="dxa"/>
              <w:left w:w="100" w:type="dxa"/>
              <w:bottom w:w="100" w:type="dxa"/>
              <w:right w:w="100" w:type="dxa"/>
            </w:tcMar>
          </w:tcPr>
          <w:p w14:paraId="2FF2F8A3"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01FE05B0" w14:textId="77777777" w:rsidTr="00E936F1">
        <w:tc>
          <w:tcPr>
            <w:tcW w:w="2340" w:type="dxa"/>
            <w:shd w:val="clear" w:color="auto" w:fill="auto"/>
            <w:tcMar>
              <w:top w:w="100" w:type="dxa"/>
              <w:left w:w="100" w:type="dxa"/>
              <w:bottom w:w="100" w:type="dxa"/>
              <w:right w:w="100" w:type="dxa"/>
            </w:tcMar>
          </w:tcPr>
          <w:p w14:paraId="0F090D60" w14:textId="77777777" w:rsidR="004E2ABA" w:rsidRPr="000B7BAF" w:rsidRDefault="004E2ABA" w:rsidP="00E936F1">
            <w:pPr>
              <w:widowControl w:val="0"/>
              <w:pBdr>
                <w:top w:val="nil"/>
                <w:left w:val="nil"/>
                <w:bottom w:val="nil"/>
                <w:right w:val="nil"/>
                <w:between w:val="nil"/>
              </w:pBdr>
              <w:spacing w:line="240" w:lineRule="auto"/>
            </w:pPr>
            <w:r w:rsidRPr="000B7BAF">
              <w:t>Hüseyin Fahri</w:t>
            </w:r>
          </w:p>
        </w:tc>
        <w:tc>
          <w:tcPr>
            <w:tcW w:w="2340" w:type="dxa"/>
            <w:shd w:val="clear" w:color="auto" w:fill="auto"/>
            <w:tcMar>
              <w:top w:w="100" w:type="dxa"/>
              <w:left w:w="100" w:type="dxa"/>
              <w:bottom w:w="100" w:type="dxa"/>
              <w:right w:w="100" w:type="dxa"/>
            </w:tcMar>
          </w:tcPr>
          <w:p w14:paraId="6952C289" w14:textId="77777777" w:rsidR="004E2ABA" w:rsidRPr="000B7BAF" w:rsidRDefault="004E2ABA" w:rsidP="00E936F1">
            <w:pPr>
              <w:widowControl w:val="0"/>
              <w:pBdr>
                <w:top w:val="nil"/>
                <w:left w:val="nil"/>
                <w:bottom w:val="nil"/>
                <w:right w:val="nil"/>
                <w:between w:val="nil"/>
              </w:pBdr>
              <w:spacing w:line="240" w:lineRule="auto"/>
            </w:pPr>
            <w:r w:rsidRPr="000B7BAF">
              <w:t>Martlı</w:t>
            </w:r>
          </w:p>
        </w:tc>
        <w:tc>
          <w:tcPr>
            <w:tcW w:w="2340" w:type="dxa"/>
            <w:shd w:val="clear" w:color="auto" w:fill="auto"/>
            <w:tcMar>
              <w:top w:w="100" w:type="dxa"/>
              <w:left w:w="100" w:type="dxa"/>
              <w:bottom w:w="100" w:type="dxa"/>
              <w:right w:w="100" w:type="dxa"/>
            </w:tcMar>
          </w:tcPr>
          <w:p w14:paraId="26FDF77C" w14:textId="77777777" w:rsidR="004E2ABA" w:rsidRPr="000B7BAF" w:rsidRDefault="004E2ABA" w:rsidP="00E936F1">
            <w:pPr>
              <w:widowControl w:val="0"/>
              <w:pBdr>
                <w:top w:val="nil"/>
                <w:left w:val="nil"/>
                <w:bottom w:val="nil"/>
                <w:right w:val="nil"/>
                <w:between w:val="nil"/>
              </w:pBdr>
              <w:spacing w:line="240" w:lineRule="auto"/>
            </w:pPr>
            <w:r w:rsidRPr="000B7BAF">
              <w:t>Ankara Bilkent City Hospital</w:t>
            </w:r>
          </w:p>
        </w:tc>
        <w:tc>
          <w:tcPr>
            <w:tcW w:w="2340" w:type="dxa"/>
            <w:shd w:val="clear" w:color="auto" w:fill="auto"/>
            <w:tcMar>
              <w:top w:w="100" w:type="dxa"/>
              <w:left w:w="100" w:type="dxa"/>
              <w:bottom w:w="100" w:type="dxa"/>
              <w:right w:w="100" w:type="dxa"/>
            </w:tcMar>
          </w:tcPr>
          <w:p w14:paraId="780C113B" w14:textId="77777777" w:rsidR="004E2ABA" w:rsidRPr="000B7BAF" w:rsidRDefault="004E2ABA" w:rsidP="00E936F1">
            <w:pPr>
              <w:widowControl w:val="0"/>
              <w:pBdr>
                <w:top w:val="nil"/>
                <w:left w:val="nil"/>
                <w:bottom w:val="nil"/>
                <w:right w:val="nil"/>
                <w:between w:val="nil"/>
              </w:pBdr>
              <w:spacing w:line="240" w:lineRule="auto"/>
            </w:pPr>
            <w:r w:rsidRPr="000B7BAF">
              <w:t>Türkiye</w:t>
            </w:r>
          </w:p>
        </w:tc>
      </w:tr>
      <w:tr w:rsidR="004E2ABA" w:rsidRPr="000B7BAF" w14:paraId="7798FF1B" w14:textId="77777777" w:rsidTr="00E936F1">
        <w:tc>
          <w:tcPr>
            <w:tcW w:w="2340" w:type="dxa"/>
            <w:shd w:val="clear" w:color="auto" w:fill="auto"/>
            <w:tcMar>
              <w:top w:w="100" w:type="dxa"/>
              <w:left w:w="100" w:type="dxa"/>
              <w:bottom w:w="100" w:type="dxa"/>
              <w:right w:w="100" w:type="dxa"/>
            </w:tcMar>
          </w:tcPr>
          <w:p w14:paraId="092CF128" w14:textId="77777777" w:rsidR="004E2ABA" w:rsidRPr="000B7BAF" w:rsidRDefault="004E2ABA" w:rsidP="00E936F1">
            <w:pPr>
              <w:widowControl w:val="0"/>
              <w:pBdr>
                <w:top w:val="nil"/>
                <w:left w:val="nil"/>
                <w:bottom w:val="nil"/>
                <w:right w:val="nil"/>
                <w:between w:val="nil"/>
              </w:pBdr>
              <w:spacing w:line="240" w:lineRule="auto"/>
            </w:pPr>
            <w:r w:rsidRPr="000B7BAF">
              <w:t>Ehab</w:t>
            </w:r>
          </w:p>
        </w:tc>
        <w:tc>
          <w:tcPr>
            <w:tcW w:w="2340" w:type="dxa"/>
            <w:shd w:val="clear" w:color="auto" w:fill="auto"/>
            <w:tcMar>
              <w:top w:w="100" w:type="dxa"/>
              <w:left w:w="100" w:type="dxa"/>
              <w:bottom w:w="100" w:type="dxa"/>
              <w:right w:w="100" w:type="dxa"/>
            </w:tcMar>
          </w:tcPr>
          <w:p w14:paraId="1C2C3233" w14:textId="77777777" w:rsidR="004E2ABA" w:rsidRPr="000B7BAF" w:rsidRDefault="004E2ABA" w:rsidP="00E936F1">
            <w:pPr>
              <w:widowControl w:val="0"/>
              <w:pBdr>
                <w:top w:val="nil"/>
                <w:left w:val="nil"/>
                <w:bottom w:val="nil"/>
                <w:right w:val="nil"/>
                <w:between w:val="nil"/>
              </w:pBdr>
              <w:spacing w:line="240" w:lineRule="auto"/>
            </w:pPr>
            <w:r w:rsidRPr="000B7BAF">
              <w:t>Alameer</w:t>
            </w:r>
          </w:p>
        </w:tc>
        <w:tc>
          <w:tcPr>
            <w:tcW w:w="2340" w:type="dxa"/>
            <w:shd w:val="clear" w:color="auto" w:fill="auto"/>
            <w:tcMar>
              <w:top w:w="100" w:type="dxa"/>
              <w:left w:w="100" w:type="dxa"/>
              <w:bottom w:w="100" w:type="dxa"/>
              <w:right w:w="100" w:type="dxa"/>
            </w:tcMar>
          </w:tcPr>
          <w:p w14:paraId="668E8E81" w14:textId="77777777" w:rsidR="004E2ABA" w:rsidRPr="000B7BAF" w:rsidRDefault="004E2ABA" w:rsidP="00E936F1">
            <w:pPr>
              <w:widowControl w:val="0"/>
              <w:pBdr>
                <w:top w:val="nil"/>
                <w:left w:val="nil"/>
                <w:bottom w:val="nil"/>
                <w:right w:val="nil"/>
                <w:between w:val="nil"/>
              </w:pBdr>
              <w:spacing w:line="240" w:lineRule="auto"/>
            </w:pPr>
            <w:r w:rsidRPr="000B7BAF">
              <w:t xml:space="preserve">Jazan University </w:t>
            </w:r>
          </w:p>
        </w:tc>
        <w:tc>
          <w:tcPr>
            <w:tcW w:w="2340" w:type="dxa"/>
            <w:shd w:val="clear" w:color="auto" w:fill="auto"/>
            <w:tcMar>
              <w:top w:w="100" w:type="dxa"/>
              <w:left w:w="100" w:type="dxa"/>
              <w:bottom w:w="100" w:type="dxa"/>
              <w:right w:w="100" w:type="dxa"/>
            </w:tcMar>
          </w:tcPr>
          <w:p w14:paraId="05FDE078" w14:textId="77777777" w:rsidR="004E2ABA" w:rsidRPr="000B7BAF" w:rsidRDefault="004E2ABA" w:rsidP="00E936F1">
            <w:pPr>
              <w:widowControl w:val="0"/>
              <w:pBdr>
                <w:top w:val="nil"/>
                <w:left w:val="nil"/>
                <w:bottom w:val="nil"/>
                <w:right w:val="nil"/>
                <w:between w:val="nil"/>
              </w:pBdr>
              <w:spacing w:line="240" w:lineRule="auto"/>
            </w:pPr>
            <w:r w:rsidRPr="000B7BAF">
              <w:t>Saudi Arabia</w:t>
            </w:r>
          </w:p>
        </w:tc>
      </w:tr>
      <w:tr w:rsidR="004E2ABA" w:rsidRPr="000B7BAF" w14:paraId="1392C5CD" w14:textId="77777777" w:rsidTr="00E936F1">
        <w:tc>
          <w:tcPr>
            <w:tcW w:w="2340" w:type="dxa"/>
            <w:shd w:val="clear" w:color="auto" w:fill="auto"/>
            <w:tcMar>
              <w:top w:w="100" w:type="dxa"/>
              <w:left w:w="100" w:type="dxa"/>
              <w:bottom w:w="100" w:type="dxa"/>
              <w:right w:w="100" w:type="dxa"/>
            </w:tcMar>
          </w:tcPr>
          <w:p w14:paraId="437FB2C2" w14:textId="77777777" w:rsidR="004E2ABA" w:rsidRPr="000B7BAF" w:rsidRDefault="004E2ABA" w:rsidP="00E936F1">
            <w:pPr>
              <w:widowControl w:val="0"/>
              <w:pBdr>
                <w:top w:val="nil"/>
                <w:left w:val="nil"/>
                <w:bottom w:val="nil"/>
                <w:right w:val="nil"/>
                <w:between w:val="nil"/>
              </w:pBdr>
              <w:spacing w:line="240" w:lineRule="auto"/>
            </w:pPr>
            <w:r w:rsidRPr="000B7BAF">
              <w:t>Vincenzo</w:t>
            </w:r>
          </w:p>
        </w:tc>
        <w:tc>
          <w:tcPr>
            <w:tcW w:w="2340" w:type="dxa"/>
            <w:shd w:val="clear" w:color="auto" w:fill="auto"/>
            <w:tcMar>
              <w:top w:w="100" w:type="dxa"/>
              <w:left w:w="100" w:type="dxa"/>
              <w:bottom w:w="100" w:type="dxa"/>
              <w:right w:w="100" w:type="dxa"/>
            </w:tcMar>
          </w:tcPr>
          <w:p w14:paraId="14F99160" w14:textId="77777777" w:rsidR="004E2ABA" w:rsidRPr="000B7BAF" w:rsidRDefault="004E2ABA" w:rsidP="00E936F1">
            <w:pPr>
              <w:widowControl w:val="0"/>
              <w:pBdr>
                <w:top w:val="nil"/>
                <w:left w:val="nil"/>
                <w:bottom w:val="nil"/>
                <w:right w:val="nil"/>
                <w:between w:val="nil"/>
              </w:pBdr>
              <w:spacing w:line="240" w:lineRule="auto"/>
            </w:pPr>
            <w:r w:rsidRPr="000B7BAF">
              <w:t>Lizzi</w:t>
            </w:r>
          </w:p>
        </w:tc>
        <w:tc>
          <w:tcPr>
            <w:tcW w:w="2340" w:type="dxa"/>
            <w:shd w:val="clear" w:color="auto" w:fill="auto"/>
            <w:tcMar>
              <w:top w:w="100" w:type="dxa"/>
              <w:left w:w="100" w:type="dxa"/>
              <w:bottom w:w="100" w:type="dxa"/>
              <w:right w:w="100" w:type="dxa"/>
            </w:tcMar>
          </w:tcPr>
          <w:p w14:paraId="454ABBA2" w14:textId="77777777" w:rsidR="004E2ABA" w:rsidRPr="000B7BAF" w:rsidRDefault="004E2ABA" w:rsidP="00E936F1">
            <w:pPr>
              <w:widowControl w:val="0"/>
              <w:pBdr>
                <w:top w:val="nil"/>
                <w:left w:val="nil"/>
                <w:bottom w:val="nil"/>
                <w:right w:val="nil"/>
                <w:between w:val="nil"/>
              </w:pBdr>
              <w:spacing w:line="240" w:lineRule="auto"/>
            </w:pPr>
            <w:r w:rsidRPr="000B7BAF">
              <w:t>Policlinico Riuniti di Foggia</w:t>
            </w:r>
          </w:p>
        </w:tc>
        <w:tc>
          <w:tcPr>
            <w:tcW w:w="2340" w:type="dxa"/>
            <w:shd w:val="clear" w:color="auto" w:fill="auto"/>
            <w:tcMar>
              <w:top w:w="100" w:type="dxa"/>
              <w:left w:w="100" w:type="dxa"/>
              <w:bottom w:w="100" w:type="dxa"/>
              <w:right w:w="100" w:type="dxa"/>
            </w:tcMar>
          </w:tcPr>
          <w:p w14:paraId="5F0D12B0" w14:textId="77777777" w:rsidR="004E2ABA" w:rsidRPr="000B7BAF" w:rsidRDefault="004E2ABA" w:rsidP="00E936F1">
            <w:pPr>
              <w:widowControl w:val="0"/>
              <w:pBdr>
                <w:top w:val="nil"/>
                <w:left w:val="nil"/>
                <w:bottom w:val="nil"/>
                <w:right w:val="nil"/>
                <w:between w:val="nil"/>
              </w:pBdr>
              <w:spacing w:line="240" w:lineRule="auto"/>
            </w:pPr>
            <w:r w:rsidRPr="000B7BAF">
              <w:t>Italy</w:t>
            </w:r>
          </w:p>
        </w:tc>
      </w:tr>
      <w:tr w:rsidR="004E2ABA" w:rsidRPr="000B7BAF" w14:paraId="00C5A2E6" w14:textId="77777777" w:rsidTr="00E936F1">
        <w:tc>
          <w:tcPr>
            <w:tcW w:w="2340" w:type="dxa"/>
            <w:shd w:val="clear" w:color="auto" w:fill="auto"/>
            <w:tcMar>
              <w:top w:w="100" w:type="dxa"/>
              <w:left w:w="100" w:type="dxa"/>
              <w:bottom w:w="100" w:type="dxa"/>
              <w:right w:w="100" w:type="dxa"/>
            </w:tcMar>
          </w:tcPr>
          <w:p w14:paraId="00BB177A" w14:textId="77777777" w:rsidR="004E2ABA" w:rsidRPr="000B7BAF" w:rsidRDefault="004E2ABA" w:rsidP="00E936F1">
            <w:pPr>
              <w:widowControl w:val="0"/>
              <w:pBdr>
                <w:top w:val="nil"/>
                <w:left w:val="nil"/>
                <w:bottom w:val="nil"/>
                <w:right w:val="nil"/>
                <w:between w:val="nil"/>
              </w:pBdr>
              <w:spacing w:line="240" w:lineRule="auto"/>
            </w:pPr>
            <w:r w:rsidRPr="000B7BAF">
              <w:t>Uzair</w:t>
            </w:r>
          </w:p>
        </w:tc>
        <w:tc>
          <w:tcPr>
            <w:tcW w:w="2340" w:type="dxa"/>
            <w:shd w:val="clear" w:color="auto" w:fill="auto"/>
            <w:tcMar>
              <w:top w:w="100" w:type="dxa"/>
              <w:left w:w="100" w:type="dxa"/>
              <w:bottom w:w="100" w:type="dxa"/>
              <w:right w:w="100" w:type="dxa"/>
            </w:tcMar>
          </w:tcPr>
          <w:p w14:paraId="24805A2B" w14:textId="77777777" w:rsidR="004E2ABA" w:rsidRPr="000B7BAF" w:rsidRDefault="004E2ABA" w:rsidP="00E936F1">
            <w:pPr>
              <w:widowControl w:val="0"/>
              <w:pBdr>
                <w:top w:val="nil"/>
                <w:left w:val="nil"/>
                <w:bottom w:val="nil"/>
                <w:right w:val="nil"/>
                <w:between w:val="nil"/>
              </w:pBdr>
              <w:spacing w:line="240" w:lineRule="auto"/>
            </w:pPr>
            <w:r w:rsidRPr="000B7BAF">
              <w:t>Khan</w:t>
            </w:r>
          </w:p>
        </w:tc>
        <w:tc>
          <w:tcPr>
            <w:tcW w:w="2340" w:type="dxa"/>
            <w:shd w:val="clear" w:color="auto" w:fill="auto"/>
            <w:tcMar>
              <w:top w:w="100" w:type="dxa"/>
              <w:left w:w="100" w:type="dxa"/>
              <w:bottom w:w="100" w:type="dxa"/>
              <w:right w:w="100" w:type="dxa"/>
            </w:tcMar>
          </w:tcPr>
          <w:p w14:paraId="6B0FFBF6" w14:textId="77777777" w:rsidR="004E2ABA" w:rsidRPr="000B7BAF" w:rsidRDefault="004E2ABA" w:rsidP="00E936F1">
            <w:pPr>
              <w:widowControl w:val="0"/>
              <w:pBdr>
                <w:top w:val="nil"/>
                <w:left w:val="nil"/>
                <w:bottom w:val="nil"/>
                <w:right w:val="nil"/>
                <w:between w:val="nil"/>
              </w:pBdr>
              <w:spacing w:line="240" w:lineRule="auto"/>
            </w:pPr>
            <w:r w:rsidRPr="000B7BAF">
              <w:t>University of Cambridge</w:t>
            </w:r>
          </w:p>
        </w:tc>
        <w:tc>
          <w:tcPr>
            <w:tcW w:w="2340" w:type="dxa"/>
            <w:shd w:val="clear" w:color="auto" w:fill="auto"/>
            <w:tcMar>
              <w:top w:w="100" w:type="dxa"/>
              <w:left w:w="100" w:type="dxa"/>
              <w:bottom w:w="100" w:type="dxa"/>
              <w:right w:w="100" w:type="dxa"/>
            </w:tcMar>
          </w:tcPr>
          <w:p w14:paraId="5F41F7A0"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2E77820F" w14:textId="77777777" w:rsidTr="00E936F1">
        <w:tc>
          <w:tcPr>
            <w:tcW w:w="2340" w:type="dxa"/>
            <w:shd w:val="clear" w:color="auto" w:fill="auto"/>
            <w:tcMar>
              <w:top w:w="100" w:type="dxa"/>
              <w:left w:w="100" w:type="dxa"/>
              <w:bottom w:w="100" w:type="dxa"/>
              <w:right w:w="100" w:type="dxa"/>
            </w:tcMar>
          </w:tcPr>
          <w:p w14:paraId="39070901" w14:textId="77777777" w:rsidR="004E2ABA" w:rsidRPr="000B7BAF" w:rsidRDefault="004E2ABA" w:rsidP="00E936F1">
            <w:pPr>
              <w:widowControl w:val="0"/>
              <w:pBdr>
                <w:top w:val="nil"/>
                <w:left w:val="nil"/>
                <w:bottom w:val="nil"/>
                <w:right w:val="nil"/>
                <w:between w:val="nil"/>
              </w:pBdr>
              <w:spacing w:line="240" w:lineRule="auto"/>
            </w:pPr>
            <w:r w:rsidRPr="000B7BAF">
              <w:t>Güney Cem</w:t>
            </w:r>
          </w:p>
        </w:tc>
        <w:tc>
          <w:tcPr>
            <w:tcW w:w="2340" w:type="dxa"/>
            <w:shd w:val="clear" w:color="auto" w:fill="auto"/>
            <w:tcMar>
              <w:top w:w="100" w:type="dxa"/>
              <w:left w:w="100" w:type="dxa"/>
              <w:bottom w:w="100" w:type="dxa"/>
              <w:right w:w="100" w:type="dxa"/>
            </w:tcMar>
          </w:tcPr>
          <w:p w14:paraId="5DF12EB9" w14:textId="77777777" w:rsidR="004E2ABA" w:rsidRPr="000B7BAF" w:rsidRDefault="004E2ABA" w:rsidP="00E936F1">
            <w:pPr>
              <w:widowControl w:val="0"/>
              <w:pBdr>
                <w:top w:val="nil"/>
                <w:left w:val="nil"/>
                <w:bottom w:val="nil"/>
                <w:right w:val="nil"/>
                <w:between w:val="nil"/>
              </w:pBdr>
              <w:spacing w:line="240" w:lineRule="auto"/>
            </w:pPr>
            <w:r w:rsidRPr="000B7BAF">
              <w:t>Bülbüloğlu</w:t>
            </w:r>
          </w:p>
        </w:tc>
        <w:tc>
          <w:tcPr>
            <w:tcW w:w="2340" w:type="dxa"/>
            <w:shd w:val="clear" w:color="auto" w:fill="auto"/>
            <w:tcMar>
              <w:top w:w="100" w:type="dxa"/>
              <w:left w:w="100" w:type="dxa"/>
              <w:bottom w:w="100" w:type="dxa"/>
              <w:right w:w="100" w:type="dxa"/>
            </w:tcMar>
          </w:tcPr>
          <w:p w14:paraId="089A5FD4" w14:textId="77777777" w:rsidR="004E2ABA" w:rsidRPr="000B7BAF" w:rsidRDefault="004E2ABA" w:rsidP="00E936F1">
            <w:pPr>
              <w:widowControl w:val="0"/>
              <w:pBdr>
                <w:top w:val="nil"/>
                <w:left w:val="nil"/>
                <w:bottom w:val="nil"/>
                <w:right w:val="nil"/>
                <w:between w:val="nil"/>
              </w:pBdr>
              <w:spacing w:line="240" w:lineRule="auto"/>
            </w:pPr>
            <w:r w:rsidRPr="000B7BAF">
              <w:t>Adana Kozan State Hospital</w:t>
            </w:r>
          </w:p>
        </w:tc>
        <w:tc>
          <w:tcPr>
            <w:tcW w:w="2340" w:type="dxa"/>
            <w:shd w:val="clear" w:color="auto" w:fill="auto"/>
            <w:tcMar>
              <w:top w:w="100" w:type="dxa"/>
              <w:left w:w="100" w:type="dxa"/>
              <w:bottom w:w="100" w:type="dxa"/>
              <w:right w:w="100" w:type="dxa"/>
            </w:tcMar>
          </w:tcPr>
          <w:p w14:paraId="255AFBB8" w14:textId="77777777" w:rsidR="004E2ABA" w:rsidRPr="000B7BAF" w:rsidRDefault="004E2ABA" w:rsidP="00E936F1">
            <w:pPr>
              <w:widowControl w:val="0"/>
              <w:pBdr>
                <w:top w:val="nil"/>
                <w:left w:val="nil"/>
                <w:bottom w:val="nil"/>
                <w:right w:val="nil"/>
                <w:between w:val="nil"/>
              </w:pBdr>
              <w:spacing w:line="240" w:lineRule="auto"/>
            </w:pPr>
            <w:r w:rsidRPr="000B7BAF">
              <w:t>Türkiye</w:t>
            </w:r>
          </w:p>
        </w:tc>
      </w:tr>
      <w:tr w:rsidR="004E2ABA" w:rsidRPr="000B7BAF" w14:paraId="4C31B783" w14:textId="77777777" w:rsidTr="00E936F1">
        <w:tc>
          <w:tcPr>
            <w:tcW w:w="2340" w:type="dxa"/>
            <w:shd w:val="clear" w:color="auto" w:fill="auto"/>
            <w:tcMar>
              <w:top w:w="100" w:type="dxa"/>
              <w:left w:w="100" w:type="dxa"/>
              <w:bottom w:w="100" w:type="dxa"/>
              <w:right w:w="100" w:type="dxa"/>
            </w:tcMar>
          </w:tcPr>
          <w:p w14:paraId="39C5467A" w14:textId="77777777" w:rsidR="004E2ABA" w:rsidRPr="000B7BAF" w:rsidRDefault="004E2ABA" w:rsidP="00E936F1">
            <w:pPr>
              <w:widowControl w:val="0"/>
              <w:pBdr>
                <w:top w:val="nil"/>
                <w:left w:val="nil"/>
                <w:bottom w:val="nil"/>
                <w:right w:val="nil"/>
                <w:between w:val="nil"/>
              </w:pBdr>
              <w:spacing w:line="240" w:lineRule="auto"/>
            </w:pPr>
            <w:r w:rsidRPr="000B7BAF">
              <w:t xml:space="preserve">Spiros </w:t>
            </w:r>
          </w:p>
        </w:tc>
        <w:tc>
          <w:tcPr>
            <w:tcW w:w="2340" w:type="dxa"/>
            <w:shd w:val="clear" w:color="auto" w:fill="auto"/>
            <w:tcMar>
              <w:top w:w="100" w:type="dxa"/>
              <w:left w:w="100" w:type="dxa"/>
              <w:bottom w:w="100" w:type="dxa"/>
              <w:right w:w="100" w:type="dxa"/>
            </w:tcMar>
          </w:tcPr>
          <w:p w14:paraId="602D85AB" w14:textId="77777777" w:rsidR="004E2ABA" w:rsidRPr="000B7BAF" w:rsidRDefault="004E2ABA" w:rsidP="00E936F1">
            <w:pPr>
              <w:widowControl w:val="0"/>
              <w:pBdr>
                <w:top w:val="nil"/>
                <w:left w:val="nil"/>
                <w:bottom w:val="nil"/>
                <w:right w:val="nil"/>
                <w:between w:val="nil"/>
              </w:pBdr>
              <w:spacing w:line="240" w:lineRule="auto"/>
            </w:pPr>
            <w:r w:rsidRPr="000B7BAF">
              <w:t>Delis</w:t>
            </w:r>
          </w:p>
        </w:tc>
        <w:tc>
          <w:tcPr>
            <w:tcW w:w="2340" w:type="dxa"/>
            <w:shd w:val="clear" w:color="auto" w:fill="auto"/>
            <w:tcMar>
              <w:top w:w="100" w:type="dxa"/>
              <w:left w:w="100" w:type="dxa"/>
              <w:bottom w:w="100" w:type="dxa"/>
              <w:right w:w="100" w:type="dxa"/>
            </w:tcMar>
          </w:tcPr>
          <w:p w14:paraId="4D6DD8AC" w14:textId="77777777" w:rsidR="004E2ABA" w:rsidRPr="000B7BAF" w:rsidRDefault="004E2ABA" w:rsidP="00E936F1">
            <w:pPr>
              <w:widowControl w:val="0"/>
              <w:pBdr>
                <w:top w:val="nil"/>
                <w:left w:val="nil"/>
                <w:bottom w:val="nil"/>
                <w:right w:val="nil"/>
                <w:between w:val="nil"/>
              </w:pBdr>
              <w:spacing w:line="240" w:lineRule="auto"/>
            </w:pPr>
            <w:r w:rsidRPr="000B7BAF">
              <w:t>Konstantopouleio  Hospital</w:t>
            </w:r>
          </w:p>
        </w:tc>
        <w:tc>
          <w:tcPr>
            <w:tcW w:w="2340" w:type="dxa"/>
            <w:shd w:val="clear" w:color="auto" w:fill="auto"/>
            <w:tcMar>
              <w:top w:w="100" w:type="dxa"/>
              <w:left w:w="100" w:type="dxa"/>
              <w:bottom w:w="100" w:type="dxa"/>
              <w:right w:w="100" w:type="dxa"/>
            </w:tcMar>
          </w:tcPr>
          <w:p w14:paraId="0A1E1960" w14:textId="77777777" w:rsidR="004E2ABA" w:rsidRPr="000B7BAF" w:rsidRDefault="004E2ABA" w:rsidP="00E936F1">
            <w:pPr>
              <w:widowControl w:val="0"/>
              <w:pBdr>
                <w:top w:val="nil"/>
                <w:left w:val="nil"/>
                <w:bottom w:val="nil"/>
                <w:right w:val="nil"/>
                <w:between w:val="nil"/>
              </w:pBdr>
              <w:spacing w:line="240" w:lineRule="auto"/>
            </w:pPr>
            <w:r w:rsidRPr="000B7BAF">
              <w:t>Greece</w:t>
            </w:r>
          </w:p>
          <w:p w14:paraId="3FC03804" w14:textId="77777777" w:rsidR="004E2ABA" w:rsidRPr="000B7BAF" w:rsidRDefault="004E2ABA" w:rsidP="00E936F1">
            <w:pPr>
              <w:widowControl w:val="0"/>
              <w:pBdr>
                <w:top w:val="nil"/>
                <w:left w:val="nil"/>
                <w:bottom w:val="nil"/>
                <w:right w:val="nil"/>
                <w:between w:val="nil"/>
              </w:pBdr>
              <w:spacing w:line="240" w:lineRule="auto"/>
            </w:pPr>
          </w:p>
        </w:tc>
      </w:tr>
      <w:tr w:rsidR="004E2ABA" w:rsidRPr="000B7BAF" w14:paraId="07453E24" w14:textId="77777777" w:rsidTr="00E936F1">
        <w:tc>
          <w:tcPr>
            <w:tcW w:w="2340" w:type="dxa"/>
            <w:shd w:val="clear" w:color="auto" w:fill="auto"/>
            <w:tcMar>
              <w:top w:w="100" w:type="dxa"/>
              <w:left w:w="100" w:type="dxa"/>
              <w:bottom w:w="100" w:type="dxa"/>
              <w:right w:w="100" w:type="dxa"/>
            </w:tcMar>
          </w:tcPr>
          <w:p w14:paraId="2A59F010" w14:textId="77777777" w:rsidR="004E2ABA" w:rsidRPr="000B7BAF" w:rsidRDefault="004E2ABA" w:rsidP="00E936F1">
            <w:pPr>
              <w:widowControl w:val="0"/>
              <w:pBdr>
                <w:top w:val="nil"/>
                <w:left w:val="nil"/>
                <w:bottom w:val="nil"/>
                <w:right w:val="nil"/>
                <w:between w:val="nil"/>
              </w:pBdr>
              <w:spacing w:line="240" w:lineRule="auto"/>
            </w:pPr>
            <w:r w:rsidRPr="000B7BAF">
              <w:t>Lovenish</w:t>
            </w:r>
          </w:p>
        </w:tc>
        <w:tc>
          <w:tcPr>
            <w:tcW w:w="2340" w:type="dxa"/>
            <w:shd w:val="clear" w:color="auto" w:fill="auto"/>
            <w:tcMar>
              <w:top w:w="100" w:type="dxa"/>
              <w:left w:w="100" w:type="dxa"/>
              <w:bottom w:w="100" w:type="dxa"/>
              <w:right w:w="100" w:type="dxa"/>
            </w:tcMar>
          </w:tcPr>
          <w:p w14:paraId="575B56A0" w14:textId="77777777" w:rsidR="004E2ABA" w:rsidRPr="000B7BAF" w:rsidRDefault="004E2ABA" w:rsidP="00E936F1">
            <w:pPr>
              <w:widowControl w:val="0"/>
              <w:pBdr>
                <w:top w:val="nil"/>
                <w:left w:val="nil"/>
                <w:bottom w:val="nil"/>
                <w:right w:val="nil"/>
                <w:between w:val="nil"/>
              </w:pBdr>
              <w:spacing w:line="240" w:lineRule="auto"/>
            </w:pPr>
            <w:r w:rsidRPr="000B7BAF">
              <w:t>Bains</w:t>
            </w:r>
          </w:p>
        </w:tc>
        <w:tc>
          <w:tcPr>
            <w:tcW w:w="2340" w:type="dxa"/>
            <w:shd w:val="clear" w:color="auto" w:fill="auto"/>
            <w:tcMar>
              <w:top w:w="100" w:type="dxa"/>
              <w:left w:w="100" w:type="dxa"/>
              <w:bottom w:w="100" w:type="dxa"/>
              <w:right w:w="100" w:type="dxa"/>
            </w:tcMar>
          </w:tcPr>
          <w:p w14:paraId="66171688" w14:textId="77777777" w:rsidR="004E2ABA" w:rsidRPr="000B7BAF" w:rsidRDefault="004E2ABA" w:rsidP="00E936F1">
            <w:pPr>
              <w:widowControl w:val="0"/>
              <w:pBdr>
                <w:top w:val="nil"/>
                <w:left w:val="nil"/>
                <w:bottom w:val="nil"/>
                <w:right w:val="nil"/>
                <w:between w:val="nil"/>
              </w:pBdr>
              <w:spacing w:line="240" w:lineRule="auto"/>
            </w:pPr>
            <w:r w:rsidRPr="000B7BAF">
              <w:t>Maulana Azad Medical College, New Delhi,</w:t>
            </w:r>
          </w:p>
        </w:tc>
        <w:tc>
          <w:tcPr>
            <w:tcW w:w="2340" w:type="dxa"/>
            <w:shd w:val="clear" w:color="auto" w:fill="auto"/>
            <w:tcMar>
              <w:top w:w="100" w:type="dxa"/>
              <w:left w:w="100" w:type="dxa"/>
              <w:bottom w:w="100" w:type="dxa"/>
              <w:right w:w="100" w:type="dxa"/>
            </w:tcMar>
          </w:tcPr>
          <w:p w14:paraId="1EC85A84"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459C1420" w14:textId="77777777" w:rsidTr="00E936F1">
        <w:tc>
          <w:tcPr>
            <w:tcW w:w="2340" w:type="dxa"/>
            <w:shd w:val="clear" w:color="auto" w:fill="auto"/>
            <w:tcMar>
              <w:top w:w="100" w:type="dxa"/>
              <w:left w:w="100" w:type="dxa"/>
              <w:bottom w:w="100" w:type="dxa"/>
              <w:right w:w="100" w:type="dxa"/>
            </w:tcMar>
          </w:tcPr>
          <w:p w14:paraId="066DA9CC" w14:textId="77777777" w:rsidR="004E2ABA" w:rsidRPr="000B7BAF" w:rsidRDefault="004E2ABA" w:rsidP="00E936F1">
            <w:pPr>
              <w:widowControl w:val="0"/>
              <w:pBdr>
                <w:top w:val="nil"/>
                <w:left w:val="nil"/>
                <w:bottom w:val="nil"/>
                <w:right w:val="nil"/>
                <w:between w:val="nil"/>
              </w:pBdr>
              <w:spacing w:line="240" w:lineRule="auto"/>
            </w:pPr>
            <w:r w:rsidRPr="000B7BAF">
              <w:t>Dina</w:t>
            </w:r>
          </w:p>
        </w:tc>
        <w:tc>
          <w:tcPr>
            <w:tcW w:w="2340" w:type="dxa"/>
            <w:shd w:val="clear" w:color="auto" w:fill="auto"/>
            <w:tcMar>
              <w:top w:w="100" w:type="dxa"/>
              <w:left w:w="100" w:type="dxa"/>
              <w:bottom w:w="100" w:type="dxa"/>
              <w:right w:w="100" w:type="dxa"/>
            </w:tcMar>
          </w:tcPr>
          <w:p w14:paraId="3817ABDC" w14:textId="77777777" w:rsidR="004E2ABA" w:rsidRPr="000B7BAF" w:rsidRDefault="004E2ABA" w:rsidP="00E936F1">
            <w:pPr>
              <w:widowControl w:val="0"/>
              <w:pBdr>
                <w:top w:val="nil"/>
                <w:left w:val="nil"/>
                <w:bottom w:val="nil"/>
                <w:right w:val="nil"/>
                <w:between w:val="nil"/>
              </w:pBdr>
              <w:spacing w:line="240" w:lineRule="auto"/>
            </w:pPr>
            <w:r w:rsidRPr="000B7BAF">
              <w:t xml:space="preserve">Tarek Bekhit </w:t>
            </w:r>
          </w:p>
        </w:tc>
        <w:tc>
          <w:tcPr>
            <w:tcW w:w="2340" w:type="dxa"/>
            <w:shd w:val="clear" w:color="auto" w:fill="auto"/>
            <w:tcMar>
              <w:top w:w="100" w:type="dxa"/>
              <w:left w:w="100" w:type="dxa"/>
              <w:bottom w:w="100" w:type="dxa"/>
              <w:right w:w="100" w:type="dxa"/>
            </w:tcMar>
          </w:tcPr>
          <w:p w14:paraId="7F28EBF6" w14:textId="77777777" w:rsidR="004E2ABA" w:rsidRPr="000B7BAF" w:rsidRDefault="004E2ABA" w:rsidP="00E936F1">
            <w:pPr>
              <w:widowControl w:val="0"/>
              <w:pBdr>
                <w:top w:val="nil"/>
                <w:left w:val="nil"/>
                <w:bottom w:val="nil"/>
                <w:right w:val="nil"/>
                <w:between w:val="nil"/>
              </w:pBdr>
              <w:spacing w:line="240" w:lineRule="auto"/>
            </w:pPr>
            <w:r w:rsidRPr="000B7BAF">
              <w:t>Alexandria Faculty of Medicine</w:t>
            </w:r>
          </w:p>
        </w:tc>
        <w:tc>
          <w:tcPr>
            <w:tcW w:w="2340" w:type="dxa"/>
            <w:shd w:val="clear" w:color="auto" w:fill="auto"/>
            <w:tcMar>
              <w:top w:w="100" w:type="dxa"/>
              <w:left w:w="100" w:type="dxa"/>
              <w:bottom w:w="100" w:type="dxa"/>
              <w:right w:w="100" w:type="dxa"/>
            </w:tcMar>
          </w:tcPr>
          <w:p w14:paraId="5FF142C9" w14:textId="77777777" w:rsidR="004E2ABA" w:rsidRPr="000B7BAF" w:rsidRDefault="004E2ABA" w:rsidP="00E936F1">
            <w:pPr>
              <w:widowControl w:val="0"/>
              <w:pBdr>
                <w:top w:val="nil"/>
                <w:left w:val="nil"/>
                <w:bottom w:val="nil"/>
                <w:right w:val="nil"/>
                <w:between w:val="nil"/>
              </w:pBdr>
              <w:spacing w:line="240" w:lineRule="auto"/>
            </w:pPr>
            <w:r w:rsidRPr="000B7BAF">
              <w:t>Egypt</w:t>
            </w:r>
          </w:p>
        </w:tc>
      </w:tr>
      <w:tr w:rsidR="004E2ABA" w:rsidRPr="000B7BAF" w14:paraId="53F96523" w14:textId="77777777" w:rsidTr="00E936F1">
        <w:tc>
          <w:tcPr>
            <w:tcW w:w="2340" w:type="dxa"/>
            <w:shd w:val="clear" w:color="auto" w:fill="auto"/>
            <w:tcMar>
              <w:top w:w="100" w:type="dxa"/>
              <w:left w:w="100" w:type="dxa"/>
              <w:bottom w:w="100" w:type="dxa"/>
              <w:right w:w="100" w:type="dxa"/>
            </w:tcMar>
          </w:tcPr>
          <w:p w14:paraId="0FBCFA2D" w14:textId="77777777" w:rsidR="004E2ABA" w:rsidRPr="000B7BAF" w:rsidRDefault="004E2ABA" w:rsidP="00E936F1">
            <w:pPr>
              <w:widowControl w:val="0"/>
              <w:pBdr>
                <w:top w:val="nil"/>
                <w:left w:val="nil"/>
                <w:bottom w:val="nil"/>
                <w:right w:val="nil"/>
                <w:between w:val="nil"/>
              </w:pBdr>
              <w:spacing w:line="240" w:lineRule="auto"/>
            </w:pPr>
            <w:r w:rsidRPr="000B7BAF">
              <w:t>Saadet</w:t>
            </w:r>
          </w:p>
        </w:tc>
        <w:tc>
          <w:tcPr>
            <w:tcW w:w="2340" w:type="dxa"/>
            <w:shd w:val="clear" w:color="auto" w:fill="auto"/>
            <w:tcMar>
              <w:top w:w="100" w:type="dxa"/>
              <w:left w:w="100" w:type="dxa"/>
              <w:bottom w:w="100" w:type="dxa"/>
              <w:right w:w="100" w:type="dxa"/>
            </w:tcMar>
          </w:tcPr>
          <w:p w14:paraId="5FD64F10" w14:textId="77777777" w:rsidR="004E2ABA" w:rsidRPr="000B7BAF" w:rsidRDefault="004E2ABA" w:rsidP="00E936F1">
            <w:pPr>
              <w:widowControl w:val="0"/>
              <w:pBdr>
                <w:top w:val="nil"/>
                <w:left w:val="nil"/>
                <w:bottom w:val="nil"/>
                <w:right w:val="nil"/>
                <w:between w:val="nil"/>
              </w:pBdr>
              <w:spacing w:line="240" w:lineRule="auto"/>
            </w:pPr>
            <w:r w:rsidRPr="000B7BAF">
              <w:t>Koca</w:t>
            </w:r>
          </w:p>
        </w:tc>
        <w:tc>
          <w:tcPr>
            <w:tcW w:w="2340" w:type="dxa"/>
            <w:shd w:val="clear" w:color="auto" w:fill="auto"/>
            <w:tcMar>
              <w:top w:w="100" w:type="dxa"/>
              <w:left w:w="100" w:type="dxa"/>
              <w:bottom w:w="100" w:type="dxa"/>
              <w:right w:w="100" w:type="dxa"/>
            </w:tcMar>
          </w:tcPr>
          <w:p w14:paraId="3BA3F3ED" w14:textId="77777777" w:rsidR="004E2ABA" w:rsidRPr="000B7BAF" w:rsidRDefault="004E2ABA" w:rsidP="00E936F1">
            <w:pPr>
              <w:widowControl w:val="0"/>
              <w:pBdr>
                <w:top w:val="nil"/>
                <w:left w:val="nil"/>
                <w:bottom w:val="nil"/>
                <w:right w:val="nil"/>
                <w:between w:val="nil"/>
              </w:pBdr>
              <w:spacing w:line="240" w:lineRule="auto"/>
            </w:pPr>
            <w:r w:rsidRPr="000B7BAF">
              <w:t xml:space="preserve">İzmir Katip Celebi University Atatürk Education and </w:t>
            </w:r>
            <w:r w:rsidRPr="000B7BAF">
              <w:lastRenderedPageBreak/>
              <w:t>Research Hospital</w:t>
            </w:r>
          </w:p>
        </w:tc>
        <w:tc>
          <w:tcPr>
            <w:tcW w:w="2340" w:type="dxa"/>
            <w:shd w:val="clear" w:color="auto" w:fill="auto"/>
            <w:tcMar>
              <w:top w:w="100" w:type="dxa"/>
              <w:left w:w="100" w:type="dxa"/>
              <w:bottom w:w="100" w:type="dxa"/>
              <w:right w:w="100" w:type="dxa"/>
            </w:tcMar>
          </w:tcPr>
          <w:p w14:paraId="1BD1A025" w14:textId="77777777" w:rsidR="004E2ABA" w:rsidRPr="000B7BAF" w:rsidRDefault="004E2ABA" w:rsidP="00E936F1">
            <w:pPr>
              <w:widowControl w:val="0"/>
              <w:pBdr>
                <w:top w:val="nil"/>
                <w:left w:val="nil"/>
                <w:bottom w:val="nil"/>
                <w:right w:val="nil"/>
                <w:between w:val="nil"/>
              </w:pBdr>
              <w:spacing w:line="240" w:lineRule="auto"/>
            </w:pPr>
            <w:r w:rsidRPr="000B7BAF">
              <w:lastRenderedPageBreak/>
              <w:t>Türkiye</w:t>
            </w:r>
          </w:p>
        </w:tc>
      </w:tr>
      <w:tr w:rsidR="004E2ABA" w:rsidRPr="000B7BAF" w14:paraId="64CF19CC" w14:textId="77777777" w:rsidTr="00E936F1">
        <w:tc>
          <w:tcPr>
            <w:tcW w:w="2340" w:type="dxa"/>
            <w:shd w:val="clear" w:color="auto" w:fill="auto"/>
            <w:tcMar>
              <w:top w:w="100" w:type="dxa"/>
              <w:left w:w="100" w:type="dxa"/>
              <w:bottom w:w="100" w:type="dxa"/>
              <w:right w:w="100" w:type="dxa"/>
            </w:tcMar>
          </w:tcPr>
          <w:p w14:paraId="21A9C450" w14:textId="77777777" w:rsidR="004E2ABA" w:rsidRPr="000B7BAF" w:rsidRDefault="004E2ABA" w:rsidP="00E936F1">
            <w:pPr>
              <w:widowControl w:val="0"/>
              <w:pBdr>
                <w:top w:val="nil"/>
                <w:left w:val="nil"/>
                <w:bottom w:val="nil"/>
                <w:right w:val="nil"/>
                <w:between w:val="nil"/>
              </w:pBdr>
              <w:spacing w:line="240" w:lineRule="auto"/>
            </w:pPr>
            <w:r w:rsidRPr="000B7BAF">
              <w:t>Hafiz Aamir</w:t>
            </w:r>
          </w:p>
        </w:tc>
        <w:tc>
          <w:tcPr>
            <w:tcW w:w="2340" w:type="dxa"/>
            <w:shd w:val="clear" w:color="auto" w:fill="auto"/>
            <w:tcMar>
              <w:top w:w="100" w:type="dxa"/>
              <w:left w:w="100" w:type="dxa"/>
              <w:bottom w:w="100" w:type="dxa"/>
              <w:right w:w="100" w:type="dxa"/>
            </w:tcMar>
          </w:tcPr>
          <w:p w14:paraId="08DCE750" w14:textId="77777777" w:rsidR="004E2ABA" w:rsidRPr="000B7BAF" w:rsidRDefault="004E2ABA" w:rsidP="00E936F1">
            <w:pPr>
              <w:widowControl w:val="0"/>
              <w:pBdr>
                <w:top w:val="nil"/>
                <w:left w:val="nil"/>
                <w:bottom w:val="nil"/>
                <w:right w:val="nil"/>
                <w:between w:val="nil"/>
              </w:pBdr>
              <w:spacing w:line="240" w:lineRule="auto"/>
            </w:pPr>
            <w:r w:rsidRPr="000B7BAF">
              <w:t>Bashir</w:t>
            </w:r>
          </w:p>
        </w:tc>
        <w:tc>
          <w:tcPr>
            <w:tcW w:w="2340" w:type="dxa"/>
            <w:shd w:val="clear" w:color="auto" w:fill="auto"/>
            <w:tcMar>
              <w:top w:w="100" w:type="dxa"/>
              <w:left w:w="100" w:type="dxa"/>
              <w:bottom w:w="100" w:type="dxa"/>
              <w:right w:w="100" w:type="dxa"/>
            </w:tcMar>
          </w:tcPr>
          <w:p w14:paraId="1DA2AF06" w14:textId="77777777" w:rsidR="004E2ABA" w:rsidRPr="000B7BAF" w:rsidRDefault="004E2ABA" w:rsidP="00E936F1">
            <w:pPr>
              <w:widowControl w:val="0"/>
              <w:pBdr>
                <w:top w:val="nil"/>
                <w:left w:val="nil"/>
                <w:bottom w:val="nil"/>
                <w:right w:val="nil"/>
                <w:between w:val="nil"/>
              </w:pBdr>
              <w:spacing w:line="240" w:lineRule="auto"/>
            </w:pPr>
            <w:r w:rsidRPr="000B7BAF">
              <w:t xml:space="preserve">Pir Abdul Qadir Shah Jeelani Institute of Medical Sciences,Gambat </w:t>
            </w:r>
          </w:p>
        </w:tc>
        <w:tc>
          <w:tcPr>
            <w:tcW w:w="2340" w:type="dxa"/>
            <w:shd w:val="clear" w:color="auto" w:fill="auto"/>
            <w:tcMar>
              <w:top w:w="100" w:type="dxa"/>
              <w:left w:w="100" w:type="dxa"/>
              <w:bottom w:w="100" w:type="dxa"/>
              <w:right w:w="100" w:type="dxa"/>
            </w:tcMar>
          </w:tcPr>
          <w:p w14:paraId="05212D2F" w14:textId="77777777" w:rsidR="004E2ABA" w:rsidRPr="000B7BAF" w:rsidRDefault="004E2ABA" w:rsidP="00E936F1">
            <w:pPr>
              <w:widowControl w:val="0"/>
              <w:pBdr>
                <w:top w:val="nil"/>
                <w:left w:val="nil"/>
                <w:bottom w:val="nil"/>
                <w:right w:val="nil"/>
                <w:between w:val="nil"/>
              </w:pBdr>
              <w:spacing w:line="240" w:lineRule="auto"/>
            </w:pPr>
            <w:r w:rsidRPr="000B7BAF">
              <w:t>Pakistan</w:t>
            </w:r>
          </w:p>
        </w:tc>
      </w:tr>
      <w:tr w:rsidR="004E2ABA" w:rsidRPr="000B7BAF" w14:paraId="7F788F9F" w14:textId="77777777" w:rsidTr="00E936F1">
        <w:tc>
          <w:tcPr>
            <w:tcW w:w="2340" w:type="dxa"/>
            <w:shd w:val="clear" w:color="auto" w:fill="auto"/>
            <w:tcMar>
              <w:top w:w="100" w:type="dxa"/>
              <w:left w:w="100" w:type="dxa"/>
              <w:bottom w:w="100" w:type="dxa"/>
              <w:right w:w="100" w:type="dxa"/>
            </w:tcMar>
          </w:tcPr>
          <w:p w14:paraId="781D8A03" w14:textId="77777777" w:rsidR="004E2ABA" w:rsidRPr="000B7BAF" w:rsidRDefault="004E2ABA" w:rsidP="00E936F1">
            <w:pPr>
              <w:widowControl w:val="0"/>
              <w:pBdr>
                <w:top w:val="nil"/>
                <w:left w:val="nil"/>
                <w:bottom w:val="nil"/>
                <w:right w:val="nil"/>
                <w:between w:val="nil"/>
              </w:pBdr>
              <w:spacing w:line="240" w:lineRule="auto"/>
            </w:pPr>
            <w:r w:rsidRPr="000B7BAF">
              <w:t>Syed Muhammad</w:t>
            </w:r>
          </w:p>
        </w:tc>
        <w:tc>
          <w:tcPr>
            <w:tcW w:w="2340" w:type="dxa"/>
            <w:shd w:val="clear" w:color="auto" w:fill="auto"/>
            <w:tcMar>
              <w:top w:w="100" w:type="dxa"/>
              <w:left w:w="100" w:type="dxa"/>
              <w:bottom w:w="100" w:type="dxa"/>
              <w:right w:w="100" w:type="dxa"/>
            </w:tcMar>
          </w:tcPr>
          <w:p w14:paraId="20448C4E" w14:textId="77777777" w:rsidR="004E2ABA" w:rsidRPr="000B7BAF" w:rsidRDefault="004E2ABA" w:rsidP="00E936F1">
            <w:pPr>
              <w:widowControl w:val="0"/>
              <w:pBdr>
                <w:top w:val="nil"/>
                <w:left w:val="nil"/>
                <w:bottom w:val="nil"/>
                <w:right w:val="nil"/>
                <w:between w:val="nil"/>
              </w:pBdr>
              <w:spacing w:line="240" w:lineRule="auto"/>
            </w:pPr>
            <w:r w:rsidRPr="000B7BAF">
              <w:t>Ali</w:t>
            </w:r>
          </w:p>
        </w:tc>
        <w:tc>
          <w:tcPr>
            <w:tcW w:w="2340" w:type="dxa"/>
            <w:shd w:val="clear" w:color="auto" w:fill="auto"/>
            <w:tcMar>
              <w:top w:w="100" w:type="dxa"/>
              <w:left w:w="100" w:type="dxa"/>
              <w:bottom w:w="100" w:type="dxa"/>
              <w:right w:w="100" w:type="dxa"/>
            </w:tcMar>
          </w:tcPr>
          <w:p w14:paraId="00C73F84" w14:textId="77777777" w:rsidR="004E2ABA" w:rsidRPr="000B7BAF" w:rsidRDefault="004E2ABA" w:rsidP="00E936F1">
            <w:pPr>
              <w:widowControl w:val="0"/>
              <w:pBdr>
                <w:top w:val="nil"/>
                <w:left w:val="nil"/>
                <w:bottom w:val="nil"/>
                <w:right w:val="nil"/>
                <w:between w:val="nil"/>
              </w:pBdr>
              <w:spacing w:line="240" w:lineRule="auto"/>
            </w:pPr>
            <w:r w:rsidRPr="000B7BAF">
              <w:t>Hamad Medical Corporation, Weill-Cornell Medicine.</w:t>
            </w:r>
          </w:p>
        </w:tc>
        <w:tc>
          <w:tcPr>
            <w:tcW w:w="2340" w:type="dxa"/>
            <w:shd w:val="clear" w:color="auto" w:fill="auto"/>
            <w:tcMar>
              <w:top w:w="100" w:type="dxa"/>
              <w:left w:w="100" w:type="dxa"/>
              <w:bottom w:w="100" w:type="dxa"/>
              <w:right w:w="100" w:type="dxa"/>
            </w:tcMar>
          </w:tcPr>
          <w:p w14:paraId="76DC60C0" w14:textId="77777777" w:rsidR="004E2ABA" w:rsidRPr="000B7BAF" w:rsidRDefault="004E2ABA" w:rsidP="00E936F1">
            <w:pPr>
              <w:widowControl w:val="0"/>
              <w:pBdr>
                <w:top w:val="nil"/>
                <w:left w:val="nil"/>
                <w:bottom w:val="nil"/>
                <w:right w:val="nil"/>
                <w:between w:val="nil"/>
              </w:pBdr>
              <w:spacing w:line="240" w:lineRule="auto"/>
            </w:pPr>
            <w:r w:rsidRPr="000B7BAF">
              <w:t>Qatar</w:t>
            </w:r>
          </w:p>
        </w:tc>
      </w:tr>
      <w:tr w:rsidR="004E2ABA" w:rsidRPr="000B7BAF" w14:paraId="79699C2B" w14:textId="77777777" w:rsidTr="00E936F1">
        <w:tc>
          <w:tcPr>
            <w:tcW w:w="2340" w:type="dxa"/>
            <w:shd w:val="clear" w:color="auto" w:fill="auto"/>
            <w:tcMar>
              <w:top w:w="100" w:type="dxa"/>
              <w:left w:w="100" w:type="dxa"/>
              <w:bottom w:w="100" w:type="dxa"/>
              <w:right w:w="100" w:type="dxa"/>
            </w:tcMar>
          </w:tcPr>
          <w:p w14:paraId="4F2AC577" w14:textId="77777777" w:rsidR="004E2ABA" w:rsidRPr="000B7BAF" w:rsidRDefault="004E2ABA" w:rsidP="00E936F1">
            <w:pPr>
              <w:widowControl w:val="0"/>
              <w:pBdr>
                <w:top w:val="nil"/>
                <w:left w:val="nil"/>
                <w:bottom w:val="nil"/>
                <w:right w:val="nil"/>
                <w:between w:val="nil"/>
              </w:pBdr>
              <w:spacing w:line="240" w:lineRule="auto"/>
            </w:pPr>
            <w:r w:rsidRPr="000B7BAF">
              <w:t xml:space="preserve">Najmuddin </w:t>
            </w:r>
          </w:p>
        </w:tc>
        <w:tc>
          <w:tcPr>
            <w:tcW w:w="2340" w:type="dxa"/>
            <w:shd w:val="clear" w:color="auto" w:fill="auto"/>
            <w:tcMar>
              <w:top w:w="100" w:type="dxa"/>
              <w:left w:w="100" w:type="dxa"/>
              <w:bottom w:w="100" w:type="dxa"/>
              <w:right w:w="100" w:type="dxa"/>
            </w:tcMar>
          </w:tcPr>
          <w:p w14:paraId="36E64611" w14:textId="77777777" w:rsidR="004E2ABA" w:rsidRPr="000B7BAF" w:rsidRDefault="004E2ABA" w:rsidP="00E936F1">
            <w:pPr>
              <w:widowControl w:val="0"/>
              <w:pBdr>
                <w:top w:val="nil"/>
                <w:left w:val="nil"/>
                <w:bottom w:val="nil"/>
                <w:right w:val="nil"/>
                <w:between w:val="nil"/>
              </w:pBdr>
              <w:spacing w:line="240" w:lineRule="auto"/>
            </w:pPr>
            <w:r w:rsidRPr="000B7BAF">
              <w:t xml:space="preserve">Al-kabsi </w:t>
            </w:r>
          </w:p>
        </w:tc>
        <w:tc>
          <w:tcPr>
            <w:tcW w:w="2340" w:type="dxa"/>
            <w:shd w:val="clear" w:color="auto" w:fill="auto"/>
            <w:tcMar>
              <w:top w:w="100" w:type="dxa"/>
              <w:left w:w="100" w:type="dxa"/>
              <w:bottom w:w="100" w:type="dxa"/>
              <w:right w:w="100" w:type="dxa"/>
            </w:tcMar>
          </w:tcPr>
          <w:p w14:paraId="3B1AB9DE" w14:textId="77777777" w:rsidR="004E2ABA" w:rsidRPr="000B7BAF" w:rsidRDefault="004E2ABA" w:rsidP="00E936F1">
            <w:pPr>
              <w:widowControl w:val="0"/>
              <w:pBdr>
                <w:top w:val="nil"/>
                <w:left w:val="nil"/>
                <w:bottom w:val="nil"/>
                <w:right w:val="nil"/>
                <w:between w:val="nil"/>
              </w:pBdr>
              <w:spacing w:line="240" w:lineRule="auto"/>
            </w:pPr>
            <w:r w:rsidRPr="000B7BAF">
              <w:t xml:space="preserve">21 September university for medical and applied sciences </w:t>
            </w:r>
          </w:p>
        </w:tc>
        <w:tc>
          <w:tcPr>
            <w:tcW w:w="2340" w:type="dxa"/>
            <w:shd w:val="clear" w:color="auto" w:fill="auto"/>
            <w:tcMar>
              <w:top w:w="100" w:type="dxa"/>
              <w:left w:w="100" w:type="dxa"/>
              <w:bottom w:w="100" w:type="dxa"/>
              <w:right w:w="100" w:type="dxa"/>
            </w:tcMar>
          </w:tcPr>
          <w:p w14:paraId="0B593C43" w14:textId="77777777" w:rsidR="004E2ABA" w:rsidRPr="000B7BAF" w:rsidRDefault="004E2ABA" w:rsidP="00E936F1">
            <w:pPr>
              <w:widowControl w:val="0"/>
              <w:pBdr>
                <w:top w:val="nil"/>
                <w:left w:val="nil"/>
                <w:bottom w:val="nil"/>
                <w:right w:val="nil"/>
                <w:between w:val="nil"/>
              </w:pBdr>
              <w:spacing w:line="240" w:lineRule="auto"/>
            </w:pPr>
            <w:r w:rsidRPr="000B7BAF">
              <w:t>Yemen</w:t>
            </w:r>
          </w:p>
        </w:tc>
      </w:tr>
      <w:tr w:rsidR="004E2ABA" w:rsidRPr="000B7BAF" w14:paraId="4F7E5FC6" w14:textId="77777777" w:rsidTr="00E936F1">
        <w:tc>
          <w:tcPr>
            <w:tcW w:w="2340" w:type="dxa"/>
            <w:shd w:val="clear" w:color="auto" w:fill="auto"/>
            <w:tcMar>
              <w:top w:w="100" w:type="dxa"/>
              <w:left w:w="100" w:type="dxa"/>
              <w:bottom w:w="100" w:type="dxa"/>
              <w:right w:w="100" w:type="dxa"/>
            </w:tcMar>
          </w:tcPr>
          <w:p w14:paraId="639928E9" w14:textId="77777777" w:rsidR="004E2ABA" w:rsidRPr="000B7BAF" w:rsidRDefault="004E2ABA" w:rsidP="00E936F1">
            <w:pPr>
              <w:widowControl w:val="0"/>
              <w:pBdr>
                <w:top w:val="nil"/>
                <w:left w:val="nil"/>
                <w:bottom w:val="nil"/>
                <w:right w:val="nil"/>
                <w:between w:val="nil"/>
              </w:pBdr>
              <w:spacing w:line="240" w:lineRule="auto"/>
            </w:pPr>
            <w:r w:rsidRPr="000B7BAF">
              <w:t xml:space="preserve">Indraneil </w:t>
            </w:r>
          </w:p>
        </w:tc>
        <w:tc>
          <w:tcPr>
            <w:tcW w:w="2340" w:type="dxa"/>
            <w:shd w:val="clear" w:color="auto" w:fill="auto"/>
            <w:tcMar>
              <w:top w:w="100" w:type="dxa"/>
              <w:left w:w="100" w:type="dxa"/>
              <w:bottom w:w="100" w:type="dxa"/>
              <w:right w:w="100" w:type="dxa"/>
            </w:tcMar>
          </w:tcPr>
          <w:p w14:paraId="05C36643" w14:textId="77777777" w:rsidR="004E2ABA" w:rsidRPr="000B7BAF" w:rsidRDefault="004E2ABA" w:rsidP="00E936F1">
            <w:pPr>
              <w:widowControl w:val="0"/>
              <w:pBdr>
                <w:top w:val="nil"/>
                <w:left w:val="nil"/>
                <w:bottom w:val="nil"/>
                <w:right w:val="nil"/>
                <w:between w:val="nil"/>
              </w:pBdr>
              <w:spacing w:line="240" w:lineRule="auto"/>
            </w:pPr>
            <w:r w:rsidRPr="000B7BAF">
              <w:t>Mukherjee</w:t>
            </w:r>
          </w:p>
        </w:tc>
        <w:tc>
          <w:tcPr>
            <w:tcW w:w="2340" w:type="dxa"/>
            <w:shd w:val="clear" w:color="auto" w:fill="auto"/>
            <w:tcMar>
              <w:top w:w="100" w:type="dxa"/>
              <w:left w:w="100" w:type="dxa"/>
              <w:bottom w:w="100" w:type="dxa"/>
              <w:right w:w="100" w:type="dxa"/>
            </w:tcMar>
          </w:tcPr>
          <w:p w14:paraId="3436D63B" w14:textId="77777777" w:rsidR="004E2ABA" w:rsidRPr="000B7BAF" w:rsidRDefault="004E2ABA" w:rsidP="00E936F1">
            <w:pPr>
              <w:widowControl w:val="0"/>
              <w:pBdr>
                <w:top w:val="nil"/>
                <w:left w:val="nil"/>
                <w:bottom w:val="nil"/>
                <w:right w:val="nil"/>
                <w:between w:val="nil"/>
              </w:pBdr>
              <w:spacing w:line="240" w:lineRule="auto"/>
            </w:pPr>
            <w:r w:rsidRPr="000B7BAF">
              <w:t>Staten Island University Hospital - Northwell Health</w:t>
            </w:r>
          </w:p>
        </w:tc>
        <w:tc>
          <w:tcPr>
            <w:tcW w:w="2340" w:type="dxa"/>
            <w:shd w:val="clear" w:color="auto" w:fill="auto"/>
            <w:tcMar>
              <w:top w:w="100" w:type="dxa"/>
              <w:left w:w="100" w:type="dxa"/>
              <w:bottom w:w="100" w:type="dxa"/>
              <w:right w:w="100" w:type="dxa"/>
            </w:tcMar>
          </w:tcPr>
          <w:p w14:paraId="36C5709F" w14:textId="77777777" w:rsidR="004E2ABA" w:rsidRPr="000B7BAF" w:rsidRDefault="004E2ABA" w:rsidP="00E936F1">
            <w:pPr>
              <w:widowControl w:val="0"/>
              <w:pBdr>
                <w:top w:val="nil"/>
                <w:left w:val="nil"/>
                <w:bottom w:val="nil"/>
                <w:right w:val="nil"/>
                <w:between w:val="nil"/>
              </w:pBdr>
              <w:spacing w:line="240" w:lineRule="auto"/>
            </w:pPr>
            <w:r w:rsidRPr="000B7BAF">
              <w:t xml:space="preserve">United States </w:t>
            </w:r>
          </w:p>
        </w:tc>
      </w:tr>
      <w:tr w:rsidR="004E2ABA" w:rsidRPr="000B7BAF" w14:paraId="2E5748DD" w14:textId="77777777" w:rsidTr="00E936F1">
        <w:tc>
          <w:tcPr>
            <w:tcW w:w="2340" w:type="dxa"/>
            <w:shd w:val="clear" w:color="auto" w:fill="auto"/>
            <w:tcMar>
              <w:top w:w="100" w:type="dxa"/>
              <w:left w:w="100" w:type="dxa"/>
              <w:bottom w:w="100" w:type="dxa"/>
              <w:right w:w="100" w:type="dxa"/>
            </w:tcMar>
          </w:tcPr>
          <w:p w14:paraId="3E2D0ADE" w14:textId="77777777" w:rsidR="004E2ABA" w:rsidRPr="000B7BAF" w:rsidRDefault="004E2ABA" w:rsidP="00E936F1">
            <w:pPr>
              <w:widowControl w:val="0"/>
              <w:pBdr>
                <w:top w:val="nil"/>
                <w:left w:val="nil"/>
                <w:bottom w:val="nil"/>
                <w:right w:val="nil"/>
                <w:between w:val="nil"/>
              </w:pBdr>
              <w:spacing w:line="240" w:lineRule="auto"/>
              <w:rPr>
                <w:highlight w:val="black"/>
              </w:rPr>
            </w:pPr>
            <w:r w:rsidRPr="000B7BAF">
              <w:t xml:space="preserve">Abdullah Ahmed Alwan </w:t>
            </w:r>
          </w:p>
        </w:tc>
        <w:tc>
          <w:tcPr>
            <w:tcW w:w="2340" w:type="dxa"/>
            <w:shd w:val="clear" w:color="auto" w:fill="auto"/>
            <w:tcMar>
              <w:top w:w="100" w:type="dxa"/>
              <w:left w:w="100" w:type="dxa"/>
              <w:bottom w:w="100" w:type="dxa"/>
              <w:right w:w="100" w:type="dxa"/>
            </w:tcMar>
          </w:tcPr>
          <w:p w14:paraId="6106BB9E" w14:textId="77777777" w:rsidR="004E2ABA" w:rsidRPr="000B7BAF" w:rsidRDefault="004E2ABA" w:rsidP="00E936F1">
            <w:pPr>
              <w:widowControl w:val="0"/>
              <w:pBdr>
                <w:top w:val="nil"/>
                <w:left w:val="nil"/>
                <w:bottom w:val="nil"/>
                <w:right w:val="nil"/>
                <w:between w:val="nil"/>
              </w:pBdr>
              <w:spacing w:line="240" w:lineRule="auto"/>
            </w:pPr>
            <w:r w:rsidRPr="000B7BAF">
              <w:rPr>
                <w:sz w:val="21"/>
                <w:szCs w:val="21"/>
                <w:highlight w:val="white"/>
              </w:rPr>
              <w:t xml:space="preserve"> Al-Maqtari</w:t>
            </w:r>
          </w:p>
        </w:tc>
        <w:tc>
          <w:tcPr>
            <w:tcW w:w="2340" w:type="dxa"/>
            <w:shd w:val="clear" w:color="auto" w:fill="auto"/>
            <w:tcMar>
              <w:top w:w="100" w:type="dxa"/>
              <w:left w:w="100" w:type="dxa"/>
              <w:bottom w:w="100" w:type="dxa"/>
              <w:right w:w="100" w:type="dxa"/>
            </w:tcMar>
          </w:tcPr>
          <w:p w14:paraId="5A58757D" w14:textId="77777777" w:rsidR="004E2ABA" w:rsidRPr="000B7BAF" w:rsidRDefault="004E2ABA" w:rsidP="00E936F1">
            <w:pPr>
              <w:widowControl w:val="0"/>
              <w:pBdr>
                <w:top w:val="nil"/>
                <w:left w:val="nil"/>
                <w:bottom w:val="nil"/>
                <w:right w:val="nil"/>
                <w:between w:val="nil"/>
              </w:pBdr>
              <w:spacing w:line="240" w:lineRule="auto"/>
            </w:pPr>
            <w:r w:rsidRPr="000B7BAF">
              <w:t>Sana'a university college of medicine</w:t>
            </w:r>
          </w:p>
        </w:tc>
        <w:tc>
          <w:tcPr>
            <w:tcW w:w="2340" w:type="dxa"/>
            <w:shd w:val="clear" w:color="auto" w:fill="auto"/>
            <w:tcMar>
              <w:top w:w="100" w:type="dxa"/>
              <w:left w:w="100" w:type="dxa"/>
              <w:bottom w:w="100" w:type="dxa"/>
              <w:right w:w="100" w:type="dxa"/>
            </w:tcMar>
          </w:tcPr>
          <w:p w14:paraId="0EA01521" w14:textId="77777777" w:rsidR="004E2ABA" w:rsidRPr="000B7BAF" w:rsidRDefault="004E2ABA" w:rsidP="00E936F1">
            <w:pPr>
              <w:widowControl w:val="0"/>
              <w:pBdr>
                <w:top w:val="nil"/>
                <w:left w:val="nil"/>
                <w:bottom w:val="nil"/>
                <w:right w:val="nil"/>
                <w:between w:val="nil"/>
              </w:pBdr>
              <w:spacing w:line="240" w:lineRule="auto"/>
            </w:pPr>
            <w:r w:rsidRPr="000B7BAF">
              <w:t>Yemen</w:t>
            </w:r>
          </w:p>
        </w:tc>
      </w:tr>
      <w:tr w:rsidR="004E2ABA" w:rsidRPr="000B7BAF" w14:paraId="0491F242" w14:textId="77777777" w:rsidTr="00E936F1">
        <w:tc>
          <w:tcPr>
            <w:tcW w:w="2340" w:type="dxa"/>
            <w:shd w:val="clear" w:color="auto" w:fill="auto"/>
            <w:tcMar>
              <w:top w:w="100" w:type="dxa"/>
              <w:left w:w="100" w:type="dxa"/>
              <w:bottom w:w="100" w:type="dxa"/>
              <w:right w:w="100" w:type="dxa"/>
            </w:tcMar>
          </w:tcPr>
          <w:p w14:paraId="659310C3" w14:textId="77777777" w:rsidR="004E2ABA" w:rsidRPr="000B7BAF" w:rsidRDefault="004E2ABA" w:rsidP="00E936F1">
            <w:pPr>
              <w:widowControl w:val="0"/>
              <w:pBdr>
                <w:top w:val="nil"/>
                <w:left w:val="nil"/>
                <w:bottom w:val="nil"/>
                <w:right w:val="nil"/>
                <w:between w:val="nil"/>
              </w:pBdr>
              <w:spacing w:line="240" w:lineRule="auto"/>
            </w:pPr>
            <w:r w:rsidRPr="000B7BAF">
              <w:t>Abdullah</w:t>
            </w:r>
          </w:p>
        </w:tc>
        <w:tc>
          <w:tcPr>
            <w:tcW w:w="2340" w:type="dxa"/>
            <w:shd w:val="clear" w:color="auto" w:fill="auto"/>
            <w:tcMar>
              <w:top w:w="100" w:type="dxa"/>
              <w:left w:w="100" w:type="dxa"/>
              <w:bottom w:w="100" w:type="dxa"/>
              <w:right w:w="100" w:type="dxa"/>
            </w:tcMar>
          </w:tcPr>
          <w:p w14:paraId="55F6F7CF" w14:textId="77777777" w:rsidR="004E2ABA" w:rsidRPr="000B7BAF" w:rsidRDefault="004E2ABA" w:rsidP="00E936F1">
            <w:pPr>
              <w:widowControl w:val="0"/>
              <w:pBdr>
                <w:top w:val="nil"/>
                <w:left w:val="nil"/>
                <w:bottom w:val="nil"/>
                <w:right w:val="nil"/>
                <w:between w:val="nil"/>
              </w:pBdr>
              <w:spacing w:line="240" w:lineRule="auto"/>
            </w:pPr>
            <w:r w:rsidRPr="000B7BAF">
              <w:t xml:space="preserve">Al-Mallah </w:t>
            </w:r>
          </w:p>
        </w:tc>
        <w:tc>
          <w:tcPr>
            <w:tcW w:w="2340" w:type="dxa"/>
            <w:shd w:val="clear" w:color="auto" w:fill="auto"/>
            <w:tcMar>
              <w:top w:w="100" w:type="dxa"/>
              <w:left w:w="100" w:type="dxa"/>
              <w:bottom w:w="100" w:type="dxa"/>
              <w:right w:w="100" w:type="dxa"/>
            </w:tcMar>
          </w:tcPr>
          <w:p w14:paraId="7E8D9A69" w14:textId="77777777" w:rsidR="004E2ABA" w:rsidRPr="000B7BAF" w:rsidRDefault="004E2ABA" w:rsidP="00E936F1">
            <w:pPr>
              <w:widowControl w:val="0"/>
              <w:pBdr>
                <w:top w:val="nil"/>
                <w:left w:val="nil"/>
                <w:bottom w:val="nil"/>
                <w:right w:val="nil"/>
                <w:between w:val="nil"/>
              </w:pBdr>
              <w:spacing w:line="240" w:lineRule="auto"/>
            </w:pPr>
            <w:r w:rsidRPr="000B7BAF">
              <w:t xml:space="preserve">Al-Azhar University </w:t>
            </w:r>
          </w:p>
        </w:tc>
        <w:tc>
          <w:tcPr>
            <w:tcW w:w="2340" w:type="dxa"/>
            <w:shd w:val="clear" w:color="auto" w:fill="auto"/>
            <w:tcMar>
              <w:top w:w="100" w:type="dxa"/>
              <w:left w:w="100" w:type="dxa"/>
              <w:bottom w:w="100" w:type="dxa"/>
              <w:right w:w="100" w:type="dxa"/>
            </w:tcMar>
          </w:tcPr>
          <w:p w14:paraId="1969A2A9" w14:textId="77777777" w:rsidR="004E2ABA" w:rsidRPr="000B7BAF" w:rsidRDefault="004E2ABA" w:rsidP="00E936F1">
            <w:pPr>
              <w:widowControl w:val="0"/>
              <w:pBdr>
                <w:top w:val="nil"/>
                <w:left w:val="nil"/>
                <w:bottom w:val="nil"/>
                <w:right w:val="nil"/>
                <w:between w:val="nil"/>
              </w:pBdr>
              <w:spacing w:line="240" w:lineRule="auto"/>
            </w:pPr>
            <w:r w:rsidRPr="000B7BAF">
              <w:t xml:space="preserve">Egypt </w:t>
            </w:r>
          </w:p>
        </w:tc>
      </w:tr>
      <w:tr w:rsidR="004E2ABA" w:rsidRPr="000B7BAF" w14:paraId="3B11F3A4" w14:textId="77777777" w:rsidTr="00E936F1">
        <w:tc>
          <w:tcPr>
            <w:tcW w:w="2340" w:type="dxa"/>
            <w:shd w:val="clear" w:color="auto" w:fill="auto"/>
            <w:tcMar>
              <w:top w:w="100" w:type="dxa"/>
              <w:left w:w="100" w:type="dxa"/>
              <w:bottom w:w="100" w:type="dxa"/>
              <w:right w:w="100" w:type="dxa"/>
            </w:tcMar>
          </w:tcPr>
          <w:p w14:paraId="6E077EAD" w14:textId="77777777" w:rsidR="004E2ABA" w:rsidRPr="000B7BAF" w:rsidRDefault="004E2ABA" w:rsidP="00E936F1">
            <w:pPr>
              <w:widowControl w:val="0"/>
              <w:pBdr>
                <w:top w:val="nil"/>
                <w:left w:val="nil"/>
                <w:bottom w:val="nil"/>
                <w:right w:val="nil"/>
                <w:between w:val="nil"/>
              </w:pBdr>
              <w:spacing w:line="240" w:lineRule="auto"/>
            </w:pPr>
            <w:r w:rsidRPr="000B7BAF">
              <w:t>Ronika Devi</w:t>
            </w:r>
          </w:p>
        </w:tc>
        <w:tc>
          <w:tcPr>
            <w:tcW w:w="2340" w:type="dxa"/>
            <w:shd w:val="clear" w:color="auto" w:fill="auto"/>
            <w:tcMar>
              <w:top w:w="100" w:type="dxa"/>
              <w:left w:w="100" w:type="dxa"/>
              <w:bottom w:w="100" w:type="dxa"/>
              <w:right w:w="100" w:type="dxa"/>
            </w:tcMar>
          </w:tcPr>
          <w:p w14:paraId="3093B599" w14:textId="77777777" w:rsidR="004E2ABA" w:rsidRPr="000B7BAF" w:rsidRDefault="004E2ABA" w:rsidP="00E936F1">
            <w:pPr>
              <w:widowControl w:val="0"/>
              <w:pBdr>
                <w:top w:val="nil"/>
                <w:left w:val="nil"/>
                <w:bottom w:val="nil"/>
                <w:right w:val="nil"/>
                <w:between w:val="nil"/>
              </w:pBdr>
              <w:spacing w:line="240" w:lineRule="auto"/>
            </w:pPr>
            <w:r w:rsidRPr="000B7BAF">
              <w:t>Ukrani</w:t>
            </w:r>
          </w:p>
        </w:tc>
        <w:tc>
          <w:tcPr>
            <w:tcW w:w="2340" w:type="dxa"/>
            <w:shd w:val="clear" w:color="auto" w:fill="auto"/>
            <w:tcMar>
              <w:top w:w="100" w:type="dxa"/>
              <w:left w:w="100" w:type="dxa"/>
              <w:bottom w:w="100" w:type="dxa"/>
              <w:right w:w="100" w:type="dxa"/>
            </w:tcMar>
          </w:tcPr>
          <w:p w14:paraId="2DAA8713" w14:textId="77777777" w:rsidR="004E2ABA" w:rsidRPr="000B7BAF" w:rsidRDefault="004E2ABA" w:rsidP="00E936F1">
            <w:pPr>
              <w:widowControl w:val="0"/>
              <w:pBdr>
                <w:top w:val="nil"/>
                <w:left w:val="nil"/>
                <w:bottom w:val="nil"/>
                <w:right w:val="nil"/>
                <w:between w:val="nil"/>
              </w:pBdr>
              <w:spacing w:line="240" w:lineRule="auto"/>
            </w:pPr>
            <w:r w:rsidRPr="000B7BAF">
              <w:t>The Aga Khan University Hospital</w:t>
            </w:r>
          </w:p>
        </w:tc>
        <w:tc>
          <w:tcPr>
            <w:tcW w:w="2340" w:type="dxa"/>
            <w:shd w:val="clear" w:color="auto" w:fill="auto"/>
            <w:tcMar>
              <w:top w:w="100" w:type="dxa"/>
              <w:left w:w="100" w:type="dxa"/>
              <w:bottom w:w="100" w:type="dxa"/>
              <w:right w:w="100" w:type="dxa"/>
            </w:tcMar>
          </w:tcPr>
          <w:p w14:paraId="020CAB3D" w14:textId="77777777" w:rsidR="004E2ABA" w:rsidRPr="000B7BAF" w:rsidRDefault="004E2ABA" w:rsidP="00E936F1">
            <w:pPr>
              <w:widowControl w:val="0"/>
              <w:pBdr>
                <w:top w:val="nil"/>
                <w:left w:val="nil"/>
                <w:bottom w:val="nil"/>
                <w:right w:val="nil"/>
                <w:between w:val="nil"/>
              </w:pBdr>
              <w:spacing w:line="240" w:lineRule="auto"/>
            </w:pPr>
            <w:r w:rsidRPr="000B7BAF">
              <w:t>Pakistan</w:t>
            </w:r>
          </w:p>
        </w:tc>
      </w:tr>
      <w:tr w:rsidR="004E2ABA" w:rsidRPr="000B7BAF" w14:paraId="687397D8" w14:textId="77777777" w:rsidTr="00E936F1">
        <w:tc>
          <w:tcPr>
            <w:tcW w:w="2340" w:type="dxa"/>
            <w:shd w:val="clear" w:color="auto" w:fill="auto"/>
            <w:tcMar>
              <w:top w:w="100" w:type="dxa"/>
              <w:left w:w="100" w:type="dxa"/>
              <w:bottom w:w="100" w:type="dxa"/>
              <w:right w:w="100" w:type="dxa"/>
            </w:tcMar>
          </w:tcPr>
          <w:p w14:paraId="3ABCA210" w14:textId="77777777" w:rsidR="004E2ABA" w:rsidRPr="000B7BAF" w:rsidRDefault="004E2ABA" w:rsidP="00E936F1">
            <w:pPr>
              <w:widowControl w:val="0"/>
              <w:pBdr>
                <w:top w:val="nil"/>
                <w:left w:val="nil"/>
                <w:bottom w:val="nil"/>
                <w:right w:val="nil"/>
                <w:between w:val="nil"/>
              </w:pBdr>
              <w:spacing w:line="240" w:lineRule="auto"/>
            </w:pPr>
            <w:r w:rsidRPr="000B7BAF">
              <w:t>Lodovico</w:t>
            </w:r>
          </w:p>
        </w:tc>
        <w:tc>
          <w:tcPr>
            <w:tcW w:w="2340" w:type="dxa"/>
            <w:shd w:val="clear" w:color="auto" w:fill="auto"/>
            <w:tcMar>
              <w:top w:w="100" w:type="dxa"/>
              <w:left w:w="100" w:type="dxa"/>
              <w:bottom w:w="100" w:type="dxa"/>
              <w:right w:w="100" w:type="dxa"/>
            </w:tcMar>
          </w:tcPr>
          <w:p w14:paraId="71A2153A" w14:textId="77777777" w:rsidR="004E2ABA" w:rsidRPr="000B7BAF" w:rsidRDefault="004E2ABA" w:rsidP="00E936F1">
            <w:pPr>
              <w:widowControl w:val="0"/>
              <w:pBdr>
                <w:top w:val="nil"/>
                <w:left w:val="nil"/>
                <w:bottom w:val="nil"/>
                <w:right w:val="nil"/>
                <w:between w:val="nil"/>
              </w:pBdr>
              <w:spacing w:line="240" w:lineRule="auto"/>
            </w:pPr>
            <w:r w:rsidRPr="000B7BAF">
              <w:t>Sartarelli</w:t>
            </w:r>
          </w:p>
        </w:tc>
        <w:tc>
          <w:tcPr>
            <w:tcW w:w="2340" w:type="dxa"/>
            <w:shd w:val="clear" w:color="auto" w:fill="auto"/>
            <w:tcMar>
              <w:top w:w="100" w:type="dxa"/>
              <w:left w:w="100" w:type="dxa"/>
              <w:bottom w:w="100" w:type="dxa"/>
              <w:right w:w="100" w:type="dxa"/>
            </w:tcMar>
          </w:tcPr>
          <w:p w14:paraId="721554F8" w14:textId="77777777" w:rsidR="004E2ABA" w:rsidRPr="000B7BAF" w:rsidRDefault="004E2ABA" w:rsidP="00E936F1">
            <w:pPr>
              <w:widowControl w:val="0"/>
              <w:pBdr>
                <w:top w:val="nil"/>
                <w:left w:val="nil"/>
                <w:bottom w:val="nil"/>
                <w:right w:val="nil"/>
                <w:between w:val="nil"/>
              </w:pBdr>
              <w:spacing w:line="240" w:lineRule="auto"/>
            </w:pPr>
            <w:r w:rsidRPr="000B7BAF">
              <w:t>Santissima Annunziata Hospital, Taranto</w:t>
            </w:r>
          </w:p>
        </w:tc>
        <w:tc>
          <w:tcPr>
            <w:tcW w:w="2340" w:type="dxa"/>
            <w:shd w:val="clear" w:color="auto" w:fill="auto"/>
            <w:tcMar>
              <w:top w:w="100" w:type="dxa"/>
              <w:left w:w="100" w:type="dxa"/>
              <w:bottom w:w="100" w:type="dxa"/>
              <w:right w:w="100" w:type="dxa"/>
            </w:tcMar>
          </w:tcPr>
          <w:p w14:paraId="37699486" w14:textId="77777777" w:rsidR="004E2ABA" w:rsidRPr="000B7BAF" w:rsidRDefault="004E2ABA" w:rsidP="00E936F1">
            <w:pPr>
              <w:widowControl w:val="0"/>
              <w:pBdr>
                <w:top w:val="nil"/>
                <w:left w:val="nil"/>
                <w:bottom w:val="nil"/>
                <w:right w:val="nil"/>
                <w:between w:val="nil"/>
              </w:pBdr>
              <w:spacing w:line="240" w:lineRule="auto"/>
            </w:pPr>
            <w:r w:rsidRPr="000B7BAF">
              <w:t>Italy</w:t>
            </w:r>
          </w:p>
        </w:tc>
      </w:tr>
      <w:tr w:rsidR="004E2ABA" w:rsidRPr="000B7BAF" w14:paraId="74C2DB70" w14:textId="77777777" w:rsidTr="00E936F1">
        <w:tc>
          <w:tcPr>
            <w:tcW w:w="2340" w:type="dxa"/>
            <w:shd w:val="clear" w:color="auto" w:fill="auto"/>
            <w:tcMar>
              <w:top w:w="100" w:type="dxa"/>
              <w:left w:w="100" w:type="dxa"/>
              <w:bottom w:w="100" w:type="dxa"/>
              <w:right w:w="100" w:type="dxa"/>
            </w:tcMar>
          </w:tcPr>
          <w:p w14:paraId="35951807" w14:textId="77777777" w:rsidR="004E2ABA" w:rsidRPr="000B7BAF" w:rsidRDefault="004E2ABA" w:rsidP="00E936F1">
            <w:pPr>
              <w:widowControl w:val="0"/>
              <w:pBdr>
                <w:top w:val="nil"/>
                <w:left w:val="nil"/>
                <w:bottom w:val="nil"/>
                <w:right w:val="nil"/>
                <w:between w:val="nil"/>
              </w:pBdr>
              <w:spacing w:line="240" w:lineRule="auto"/>
            </w:pPr>
            <w:r w:rsidRPr="000B7BAF">
              <w:t>Çağrı</w:t>
            </w:r>
          </w:p>
        </w:tc>
        <w:tc>
          <w:tcPr>
            <w:tcW w:w="2340" w:type="dxa"/>
            <w:shd w:val="clear" w:color="auto" w:fill="auto"/>
            <w:tcMar>
              <w:top w:w="100" w:type="dxa"/>
              <w:left w:w="100" w:type="dxa"/>
              <w:bottom w:w="100" w:type="dxa"/>
              <w:right w:w="100" w:type="dxa"/>
            </w:tcMar>
          </w:tcPr>
          <w:p w14:paraId="33C7A739" w14:textId="77777777" w:rsidR="004E2ABA" w:rsidRPr="000B7BAF" w:rsidRDefault="004E2ABA" w:rsidP="00E936F1">
            <w:pPr>
              <w:widowControl w:val="0"/>
              <w:pBdr>
                <w:top w:val="nil"/>
                <w:left w:val="nil"/>
                <w:bottom w:val="nil"/>
                <w:right w:val="nil"/>
                <w:between w:val="nil"/>
              </w:pBdr>
              <w:spacing w:line="240" w:lineRule="auto"/>
            </w:pPr>
            <w:r w:rsidRPr="000B7BAF">
              <w:t>Büyükkasap</w:t>
            </w:r>
          </w:p>
        </w:tc>
        <w:tc>
          <w:tcPr>
            <w:tcW w:w="2340" w:type="dxa"/>
            <w:shd w:val="clear" w:color="auto" w:fill="auto"/>
            <w:tcMar>
              <w:top w:w="100" w:type="dxa"/>
              <w:left w:w="100" w:type="dxa"/>
              <w:bottom w:w="100" w:type="dxa"/>
              <w:right w:w="100" w:type="dxa"/>
            </w:tcMar>
          </w:tcPr>
          <w:p w14:paraId="0D671804" w14:textId="77777777" w:rsidR="004E2ABA" w:rsidRPr="000B7BAF" w:rsidRDefault="004E2ABA" w:rsidP="00E936F1">
            <w:pPr>
              <w:widowControl w:val="0"/>
              <w:pBdr>
                <w:top w:val="nil"/>
                <w:left w:val="nil"/>
                <w:bottom w:val="nil"/>
                <w:right w:val="nil"/>
                <w:between w:val="nil"/>
              </w:pBdr>
              <w:spacing w:line="240" w:lineRule="auto"/>
            </w:pPr>
            <w:r w:rsidRPr="000B7BAF">
              <w:t>Gazi University Faculty of Medicine</w:t>
            </w:r>
          </w:p>
        </w:tc>
        <w:tc>
          <w:tcPr>
            <w:tcW w:w="2340" w:type="dxa"/>
            <w:shd w:val="clear" w:color="auto" w:fill="auto"/>
            <w:tcMar>
              <w:top w:w="100" w:type="dxa"/>
              <w:left w:w="100" w:type="dxa"/>
              <w:bottom w:w="100" w:type="dxa"/>
              <w:right w:w="100" w:type="dxa"/>
            </w:tcMar>
          </w:tcPr>
          <w:p w14:paraId="471110EB" w14:textId="77777777" w:rsidR="004E2ABA" w:rsidRPr="000B7BAF" w:rsidRDefault="004E2ABA" w:rsidP="00E936F1">
            <w:pPr>
              <w:widowControl w:val="0"/>
              <w:pBdr>
                <w:top w:val="nil"/>
                <w:left w:val="nil"/>
                <w:bottom w:val="nil"/>
                <w:right w:val="nil"/>
                <w:between w:val="nil"/>
              </w:pBdr>
              <w:spacing w:line="240" w:lineRule="auto"/>
            </w:pPr>
            <w:r w:rsidRPr="000B7BAF">
              <w:t>Turkey</w:t>
            </w:r>
          </w:p>
        </w:tc>
      </w:tr>
      <w:tr w:rsidR="004E2ABA" w:rsidRPr="000B7BAF" w14:paraId="06AEB64C" w14:textId="77777777" w:rsidTr="00E936F1">
        <w:tc>
          <w:tcPr>
            <w:tcW w:w="2340" w:type="dxa"/>
            <w:shd w:val="clear" w:color="auto" w:fill="auto"/>
            <w:tcMar>
              <w:top w:w="100" w:type="dxa"/>
              <w:left w:w="100" w:type="dxa"/>
              <w:bottom w:w="100" w:type="dxa"/>
              <w:right w:w="100" w:type="dxa"/>
            </w:tcMar>
          </w:tcPr>
          <w:p w14:paraId="7269503F" w14:textId="77777777" w:rsidR="004E2ABA" w:rsidRPr="000B7BAF" w:rsidRDefault="004E2ABA" w:rsidP="00E936F1">
            <w:pPr>
              <w:widowControl w:val="0"/>
              <w:pBdr>
                <w:top w:val="nil"/>
                <w:left w:val="nil"/>
                <w:bottom w:val="nil"/>
                <w:right w:val="nil"/>
                <w:between w:val="nil"/>
              </w:pBdr>
              <w:spacing w:line="240" w:lineRule="auto"/>
            </w:pPr>
            <w:r w:rsidRPr="000B7BAF">
              <w:t>Alazar Berhe</w:t>
            </w:r>
          </w:p>
        </w:tc>
        <w:tc>
          <w:tcPr>
            <w:tcW w:w="2340" w:type="dxa"/>
            <w:shd w:val="clear" w:color="auto" w:fill="auto"/>
            <w:tcMar>
              <w:top w:w="100" w:type="dxa"/>
              <w:left w:w="100" w:type="dxa"/>
              <w:bottom w:w="100" w:type="dxa"/>
              <w:right w:w="100" w:type="dxa"/>
            </w:tcMar>
          </w:tcPr>
          <w:p w14:paraId="4D3864C4" w14:textId="77777777" w:rsidR="004E2ABA" w:rsidRPr="000B7BAF" w:rsidRDefault="004E2ABA" w:rsidP="00E936F1">
            <w:pPr>
              <w:widowControl w:val="0"/>
              <w:pBdr>
                <w:top w:val="nil"/>
                <w:left w:val="nil"/>
                <w:bottom w:val="nil"/>
                <w:right w:val="nil"/>
                <w:between w:val="nil"/>
              </w:pBdr>
              <w:spacing w:line="240" w:lineRule="auto"/>
            </w:pPr>
            <w:r w:rsidRPr="000B7BAF">
              <w:t>Aregawi</w:t>
            </w:r>
          </w:p>
        </w:tc>
        <w:tc>
          <w:tcPr>
            <w:tcW w:w="2340" w:type="dxa"/>
            <w:shd w:val="clear" w:color="auto" w:fill="auto"/>
            <w:tcMar>
              <w:top w:w="100" w:type="dxa"/>
              <w:left w:w="100" w:type="dxa"/>
              <w:bottom w:w="100" w:type="dxa"/>
              <w:right w:w="100" w:type="dxa"/>
            </w:tcMar>
          </w:tcPr>
          <w:p w14:paraId="077E91FE" w14:textId="77777777" w:rsidR="004E2ABA" w:rsidRPr="000B7BAF" w:rsidRDefault="004E2ABA" w:rsidP="00E936F1">
            <w:pPr>
              <w:widowControl w:val="0"/>
              <w:pBdr>
                <w:top w:val="nil"/>
                <w:left w:val="nil"/>
                <w:bottom w:val="nil"/>
                <w:right w:val="nil"/>
                <w:between w:val="nil"/>
              </w:pBdr>
              <w:spacing w:line="240" w:lineRule="auto"/>
            </w:pPr>
            <w:r w:rsidRPr="000B7BAF">
              <w:t>Hawassa University College of Medicine and Health Sciences</w:t>
            </w:r>
          </w:p>
        </w:tc>
        <w:tc>
          <w:tcPr>
            <w:tcW w:w="2340" w:type="dxa"/>
            <w:shd w:val="clear" w:color="auto" w:fill="auto"/>
            <w:tcMar>
              <w:top w:w="100" w:type="dxa"/>
              <w:left w:w="100" w:type="dxa"/>
              <w:bottom w:w="100" w:type="dxa"/>
              <w:right w:w="100" w:type="dxa"/>
            </w:tcMar>
          </w:tcPr>
          <w:p w14:paraId="1DB36823" w14:textId="77777777" w:rsidR="004E2ABA" w:rsidRPr="000B7BAF" w:rsidRDefault="004E2ABA" w:rsidP="00E936F1">
            <w:pPr>
              <w:widowControl w:val="0"/>
              <w:pBdr>
                <w:top w:val="nil"/>
                <w:left w:val="nil"/>
                <w:bottom w:val="nil"/>
                <w:right w:val="nil"/>
                <w:between w:val="nil"/>
              </w:pBdr>
              <w:spacing w:line="240" w:lineRule="auto"/>
            </w:pPr>
            <w:r w:rsidRPr="000B7BAF">
              <w:t>Ethiopia</w:t>
            </w:r>
          </w:p>
        </w:tc>
      </w:tr>
      <w:tr w:rsidR="004E2ABA" w:rsidRPr="000B7BAF" w14:paraId="15A92320" w14:textId="77777777" w:rsidTr="00E936F1">
        <w:trPr>
          <w:trHeight w:val="447"/>
        </w:trPr>
        <w:tc>
          <w:tcPr>
            <w:tcW w:w="2340" w:type="dxa"/>
            <w:shd w:val="clear" w:color="auto" w:fill="auto"/>
            <w:tcMar>
              <w:top w:w="100" w:type="dxa"/>
              <w:left w:w="100" w:type="dxa"/>
              <w:bottom w:w="100" w:type="dxa"/>
              <w:right w:w="100" w:type="dxa"/>
            </w:tcMar>
          </w:tcPr>
          <w:p w14:paraId="77944232" w14:textId="77777777" w:rsidR="004E2ABA" w:rsidRPr="000B7BAF" w:rsidRDefault="004E2ABA" w:rsidP="00E936F1">
            <w:pPr>
              <w:widowControl w:val="0"/>
              <w:pBdr>
                <w:top w:val="nil"/>
                <w:left w:val="nil"/>
                <w:bottom w:val="nil"/>
                <w:right w:val="nil"/>
                <w:between w:val="nil"/>
              </w:pBdr>
              <w:spacing w:line="240" w:lineRule="auto"/>
            </w:pPr>
            <w:r w:rsidRPr="000B7BAF">
              <w:t>Gaetano</w:t>
            </w:r>
          </w:p>
        </w:tc>
        <w:tc>
          <w:tcPr>
            <w:tcW w:w="2340" w:type="dxa"/>
            <w:shd w:val="clear" w:color="auto" w:fill="auto"/>
            <w:tcMar>
              <w:top w:w="100" w:type="dxa"/>
              <w:left w:w="100" w:type="dxa"/>
              <w:bottom w:w="100" w:type="dxa"/>
              <w:right w:w="100" w:type="dxa"/>
            </w:tcMar>
          </w:tcPr>
          <w:p w14:paraId="0DBC6809" w14:textId="77777777" w:rsidR="004E2ABA" w:rsidRPr="000B7BAF" w:rsidRDefault="004E2ABA" w:rsidP="00E936F1">
            <w:pPr>
              <w:widowControl w:val="0"/>
              <w:pBdr>
                <w:top w:val="nil"/>
                <w:left w:val="nil"/>
                <w:bottom w:val="nil"/>
                <w:right w:val="nil"/>
                <w:between w:val="nil"/>
              </w:pBdr>
              <w:spacing w:line="240" w:lineRule="auto"/>
            </w:pPr>
            <w:r w:rsidRPr="000B7BAF">
              <w:t>Gallo</w:t>
            </w:r>
          </w:p>
        </w:tc>
        <w:tc>
          <w:tcPr>
            <w:tcW w:w="2340" w:type="dxa"/>
            <w:shd w:val="clear" w:color="auto" w:fill="auto"/>
            <w:tcMar>
              <w:top w:w="100" w:type="dxa"/>
              <w:left w:w="100" w:type="dxa"/>
              <w:bottom w:w="100" w:type="dxa"/>
              <w:right w:w="100" w:type="dxa"/>
            </w:tcMar>
          </w:tcPr>
          <w:p w14:paraId="0FEFDC17" w14:textId="77777777" w:rsidR="004E2ABA" w:rsidRPr="000B7BAF" w:rsidRDefault="004E2ABA" w:rsidP="00E936F1">
            <w:pPr>
              <w:widowControl w:val="0"/>
              <w:pBdr>
                <w:top w:val="nil"/>
                <w:left w:val="nil"/>
                <w:bottom w:val="nil"/>
                <w:right w:val="nil"/>
                <w:between w:val="nil"/>
              </w:pBdr>
              <w:spacing w:line="240" w:lineRule="auto"/>
            </w:pPr>
            <w:r w:rsidRPr="000B7BAF">
              <w:t>Sapienza University of Rome, Rome</w:t>
            </w:r>
          </w:p>
        </w:tc>
        <w:tc>
          <w:tcPr>
            <w:tcW w:w="2340" w:type="dxa"/>
            <w:shd w:val="clear" w:color="auto" w:fill="auto"/>
            <w:tcMar>
              <w:top w:w="100" w:type="dxa"/>
              <w:left w:w="100" w:type="dxa"/>
              <w:bottom w:w="100" w:type="dxa"/>
              <w:right w:w="100" w:type="dxa"/>
            </w:tcMar>
          </w:tcPr>
          <w:p w14:paraId="7FDB2862" w14:textId="77777777" w:rsidR="004E2ABA" w:rsidRPr="000B7BAF" w:rsidRDefault="004E2ABA" w:rsidP="00E936F1">
            <w:pPr>
              <w:widowControl w:val="0"/>
              <w:pBdr>
                <w:top w:val="nil"/>
                <w:left w:val="nil"/>
                <w:bottom w:val="nil"/>
                <w:right w:val="nil"/>
                <w:between w:val="nil"/>
              </w:pBdr>
              <w:spacing w:line="240" w:lineRule="auto"/>
            </w:pPr>
            <w:r w:rsidRPr="000B7BAF">
              <w:t>Italy</w:t>
            </w:r>
          </w:p>
        </w:tc>
      </w:tr>
      <w:tr w:rsidR="004E2ABA" w:rsidRPr="000B7BAF" w14:paraId="64649BE8" w14:textId="77777777" w:rsidTr="00E936F1">
        <w:tc>
          <w:tcPr>
            <w:tcW w:w="2340" w:type="dxa"/>
            <w:shd w:val="clear" w:color="auto" w:fill="auto"/>
            <w:tcMar>
              <w:top w:w="100" w:type="dxa"/>
              <w:left w:w="100" w:type="dxa"/>
              <w:bottom w:w="100" w:type="dxa"/>
              <w:right w:w="100" w:type="dxa"/>
            </w:tcMar>
          </w:tcPr>
          <w:p w14:paraId="14B54F48" w14:textId="77777777" w:rsidR="004E2ABA" w:rsidRPr="000B7BAF" w:rsidRDefault="004E2ABA" w:rsidP="00E936F1">
            <w:pPr>
              <w:widowControl w:val="0"/>
              <w:pBdr>
                <w:top w:val="nil"/>
                <w:left w:val="nil"/>
                <w:bottom w:val="nil"/>
                <w:right w:val="nil"/>
                <w:between w:val="nil"/>
              </w:pBdr>
              <w:spacing w:line="240" w:lineRule="auto"/>
            </w:pPr>
            <w:r w:rsidRPr="000B7BAF">
              <w:t>Serap</w:t>
            </w:r>
          </w:p>
        </w:tc>
        <w:tc>
          <w:tcPr>
            <w:tcW w:w="2340" w:type="dxa"/>
            <w:shd w:val="clear" w:color="auto" w:fill="auto"/>
            <w:tcMar>
              <w:top w:w="100" w:type="dxa"/>
              <w:left w:w="100" w:type="dxa"/>
              <w:bottom w:w="100" w:type="dxa"/>
              <w:right w:w="100" w:type="dxa"/>
            </w:tcMar>
          </w:tcPr>
          <w:p w14:paraId="0AAF29AB" w14:textId="77777777" w:rsidR="004E2ABA" w:rsidRPr="000B7BAF" w:rsidRDefault="004E2ABA" w:rsidP="00E936F1">
            <w:pPr>
              <w:widowControl w:val="0"/>
              <w:pBdr>
                <w:top w:val="nil"/>
                <w:left w:val="nil"/>
                <w:bottom w:val="nil"/>
                <w:right w:val="nil"/>
                <w:between w:val="nil"/>
              </w:pBdr>
              <w:spacing w:line="240" w:lineRule="auto"/>
            </w:pPr>
            <w:r w:rsidRPr="000B7BAF">
              <w:t>Erel</w:t>
            </w:r>
          </w:p>
        </w:tc>
        <w:tc>
          <w:tcPr>
            <w:tcW w:w="2340" w:type="dxa"/>
            <w:shd w:val="clear" w:color="auto" w:fill="auto"/>
            <w:tcMar>
              <w:top w:w="100" w:type="dxa"/>
              <w:left w:w="100" w:type="dxa"/>
              <w:bottom w:w="100" w:type="dxa"/>
              <w:right w:w="100" w:type="dxa"/>
            </w:tcMar>
          </w:tcPr>
          <w:p w14:paraId="7CDE348C" w14:textId="77777777" w:rsidR="004E2ABA" w:rsidRPr="000B7BAF" w:rsidRDefault="004E2ABA" w:rsidP="00E936F1">
            <w:pPr>
              <w:widowControl w:val="0"/>
              <w:pBdr>
                <w:top w:val="nil"/>
                <w:left w:val="nil"/>
                <w:bottom w:val="nil"/>
                <w:right w:val="nil"/>
                <w:between w:val="nil"/>
              </w:pBdr>
              <w:spacing w:line="240" w:lineRule="auto"/>
            </w:pPr>
            <w:r w:rsidRPr="000B7BAF">
              <w:t>University of Health Sciences, Ankara Training and Research Hospital</w:t>
            </w:r>
          </w:p>
        </w:tc>
        <w:tc>
          <w:tcPr>
            <w:tcW w:w="2340" w:type="dxa"/>
            <w:shd w:val="clear" w:color="auto" w:fill="auto"/>
            <w:tcMar>
              <w:top w:w="100" w:type="dxa"/>
              <w:left w:w="100" w:type="dxa"/>
              <w:bottom w:w="100" w:type="dxa"/>
              <w:right w:w="100" w:type="dxa"/>
            </w:tcMar>
          </w:tcPr>
          <w:p w14:paraId="7392DE3C" w14:textId="77777777" w:rsidR="004E2ABA" w:rsidRPr="000B7BAF" w:rsidRDefault="004E2ABA" w:rsidP="00E936F1">
            <w:pPr>
              <w:widowControl w:val="0"/>
              <w:pBdr>
                <w:top w:val="nil"/>
                <w:left w:val="nil"/>
                <w:bottom w:val="nil"/>
                <w:right w:val="nil"/>
                <w:between w:val="nil"/>
              </w:pBdr>
              <w:spacing w:line="240" w:lineRule="auto"/>
            </w:pPr>
            <w:r w:rsidRPr="000B7BAF">
              <w:t>Türkiye</w:t>
            </w:r>
          </w:p>
        </w:tc>
      </w:tr>
      <w:tr w:rsidR="004E2ABA" w:rsidRPr="000B7BAF" w14:paraId="2DE6DEC7" w14:textId="77777777" w:rsidTr="00E936F1">
        <w:tc>
          <w:tcPr>
            <w:tcW w:w="2340" w:type="dxa"/>
            <w:shd w:val="clear" w:color="auto" w:fill="auto"/>
            <w:tcMar>
              <w:top w:w="100" w:type="dxa"/>
              <w:left w:w="100" w:type="dxa"/>
              <w:bottom w:w="100" w:type="dxa"/>
              <w:right w:w="100" w:type="dxa"/>
            </w:tcMar>
          </w:tcPr>
          <w:p w14:paraId="02BDF3B8" w14:textId="77777777" w:rsidR="004E2ABA" w:rsidRPr="000B7BAF" w:rsidRDefault="004E2ABA" w:rsidP="00E936F1">
            <w:pPr>
              <w:widowControl w:val="0"/>
              <w:pBdr>
                <w:top w:val="nil"/>
                <w:left w:val="nil"/>
                <w:bottom w:val="nil"/>
                <w:right w:val="nil"/>
                <w:between w:val="nil"/>
              </w:pBdr>
              <w:spacing w:line="240" w:lineRule="auto"/>
            </w:pPr>
            <w:r w:rsidRPr="000B7BAF">
              <w:t xml:space="preserve">Zainab </w:t>
            </w:r>
          </w:p>
        </w:tc>
        <w:tc>
          <w:tcPr>
            <w:tcW w:w="2340" w:type="dxa"/>
            <w:shd w:val="clear" w:color="auto" w:fill="auto"/>
            <w:tcMar>
              <w:top w:w="100" w:type="dxa"/>
              <w:left w:w="100" w:type="dxa"/>
              <w:bottom w:w="100" w:type="dxa"/>
              <w:right w:w="100" w:type="dxa"/>
            </w:tcMar>
          </w:tcPr>
          <w:p w14:paraId="4C3B848D" w14:textId="77777777" w:rsidR="004E2ABA" w:rsidRPr="000B7BAF" w:rsidRDefault="004E2ABA" w:rsidP="00E936F1">
            <w:pPr>
              <w:widowControl w:val="0"/>
              <w:pBdr>
                <w:top w:val="nil"/>
                <w:left w:val="nil"/>
                <w:bottom w:val="nil"/>
                <w:right w:val="nil"/>
                <w:between w:val="nil"/>
              </w:pBdr>
              <w:spacing w:line="240" w:lineRule="auto"/>
            </w:pPr>
            <w:r w:rsidRPr="000B7BAF">
              <w:t>Al-Attas</w:t>
            </w:r>
          </w:p>
        </w:tc>
        <w:tc>
          <w:tcPr>
            <w:tcW w:w="2340" w:type="dxa"/>
            <w:shd w:val="clear" w:color="auto" w:fill="auto"/>
            <w:tcMar>
              <w:top w:w="100" w:type="dxa"/>
              <w:left w:w="100" w:type="dxa"/>
              <w:bottom w:w="100" w:type="dxa"/>
              <w:right w:w="100" w:type="dxa"/>
            </w:tcMar>
          </w:tcPr>
          <w:p w14:paraId="22590399" w14:textId="77777777" w:rsidR="004E2ABA" w:rsidRPr="000B7BAF" w:rsidRDefault="004E2ABA" w:rsidP="00E936F1">
            <w:pPr>
              <w:widowControl w:val="0"/>
              <w:pBdr>
                <w:top w:val="nil"/>
                <w:left w:val="nil"/>
                <w:bottom w:val="nil"/>
                <w:right w:val="nil"/>
                <w:between w:val="nil"/>
              </w:pBdr>
              <w:spacing w:line="240" w:lineRule="auto"/>
            </w:pPr>
            <w:r w:rsidRPr="000B7BAF">
              <w:t xml:space="preserve">Sana’a University </w:t>
            </w:r>
          </w:p>
        </w:tc>
        <w:tc>
          <w:tcPr>
            <w:tcW w:w="2340" w:type="dxa"/>
            <w:shd w:val="clear" w:color="auto" w:fill="auto"/>
            <w:tcMar>
              <w:top w:w="100" w:type="dxa"/>
              <w:left w:w="100" w:type="dxa"/>
              <w:bottom w:w="100" w:type="dxa"/>
              <w:right w:w="100" w:type="dxa"/>
            </w:tcMar>
          </w:tcPr>
          <w:p w14:paraId="4BEBBE0D" w14:textId="77777777" w:rsidR="004E2ABA" w:rsidRPr="000B7BAF" w:rsidRDefault="004E2ABA" w:rsidP="00E936F1">
            <w:pPr>
              <w:widowControl w:val="0"/>
              <w:pBdr>
                <w:top w:val="nil"/>
                <w:left w:val="nil"/>
                <w:bottom w:val="nil"/>
                <w:right w:val="nil"/>
                <w:between w:val="nil"/>
              </w:pBdr>
              <w:spacing w:line="240" w:lineRule="auto"/>
            </w:pPr>
            <w:r w:rsidRPr="000B7BAF">
              <w:t>Yemen</w:t>
            </w:r>
          </w:p>
        </w:tc>
      </w:tr>
      <w:tr w:rsidR="004E2ABA" w:rsidRPr="000B7BAF" w14:paraId="25AB3E38" w14:textId="77777777" w:rsidTr="00E936F1">
        <w:tc>
          <w:tcPr>
            <w:tcW w:w="2340" w:type="dxa"/>
            <w:shd w:val="clear" w:color="auto" w:fill="auto"/>
            <w:tcMar>
              <w:top w:w="100" w:type="dxa"/>
              <w:left w:w="100" w:type="dxa"/>
              <w:bottom w:w="100" w:type="dxa"/>
              <w:right w:w="100" w:type="dxa"/>
            </w:tcMar>
          </w:tcPr>
          <w:p w14:paraId="0CFD3AE8" w14:textId="77777777" w:rsidR="004E2ABA" w:rsidRPr="000B7BAF" w:rsidRDefault="004E2ABA" w:rsidP="00E936F1">
            <w:pPr>
              <w:widowControl w:val="0"/>
              <w:pBdr>
                <w:top w:val="nil"/>
                <w:left w:val="nil"/>
                <w:bottom w:val="nil"/>
                <w:right w:val="nil"/>
                <w:between w:val="nil"/>
              </w:pBdr>
              <w:spacing w:line="240" w:lineRule="auto"/>
            </w:pPr>
            <w:r w:rsidRPr="000B7BAF">
              <w:t>Brittany</w:t>
            </w:r>
          </w:p>
        </w:tc>
        <w:tc>
          <w:tcPr>
            <w:tcW w:w="2340" w:type="dxa"/>
            <w:shd w:val="clear" w:color="auto" w:fill="auto"/>
            <w:tcMar>
              <w:top w:w="100" w:type="dxa"/>
              <w:left w:w="100" w:type="dxa"/>
              <w:bottom w:w="100" w:type="dxa"/>
              <w:right w:w="100" w:type="dxa"/>
            </w:tcMar>
          </w:tcPr>
          <w:p w14:paraId="69C99C1D" w14:textId="77777777" w:rsidR="004E2ABA" w:rsidRPr="000B7BAF" w:rsidRDefault="004E2ABA" w:rsidP="00E936F1">
            <w:pPr>
              <w:widowControl w:val="0"/>
              <w:pBdr>
                <w:top w:val="nil"/>
                <w:left w:val="nil"/>
                <w:bottom w:val="nil"/>
                <w:right w:val="nil"/>
                <w:between w:val="nil"/>
              </w:pBdr>
              <w:spacing w:line="240" w:lineRule="auto"/>
            </w:pPr>
            <w:r w:rsidRPr="000B7BAF">
              <w:t>Bankhead</w:t>
            </w:r>
          </w:p>
        </w:tc>
        <w:tc>
          <w:tcPr>
            <w:tcW w:w="2340" w:type="dxa"/>
            <w:shd w:val="clear" w:color="auto" w:fill="auto"/>
            <w:tcMar>
              <w:top w:w="100" w:type="dxa"/>
              <w:left w:w="100" w:type="dxa"/>
              <w:bottom w:w="100" w:type="dxa"/>
              <w:right w:w="100" w:type="dxa"/>
            </w:tcMar>
          </w:tcPr>
          <w:p w14:paraId="7676E976" w14:textId="77777777" w:rsidR="004E2ABA" w:rsidRPr="000B7BAF" w:rsidRDefault="004E2ABA" w:rsidP="00E936F1">
            <w:pPr>
              <w:widowControl w:val="0"/>
              <w:pBdr>
                <w:top w:val="nil"/>
                <w:left w:val="nil"/>
                <w:bottom w:val="nil"/>
                <w:right w:val="nil"/>
                <w:between w:val="nil"/>
              </w:pBdr>
              <w:spacing w:line="240" w:lineRule="auto"/>
            </w:pPr>
            <w:r w:rsidRPr="000B7BAF">
              <w:t>Medical University of South Carolina</w:t>
            </w:r>
          </w:p>
        </w:tc>
        <w:tc>
          <w:tcPr>
            <w:tcW w:w="2340" w:type="dxa"/>
            <w:shd w:val="clear" w:color="auto" w:fill="auto"/>
            <w:tcMar>
              <w:top w:w="100" w:type="dxa"/>
              <w:left w:w="100" w:type="dxa"/>
              <w:bottom w:w="100" w:type="dxa"/>
              <w:right w:w="100" w:type="dxa"/>
            </w:tcMar>
          </w:tcPr>
          <w:p w14:paraId="4AE74768" w14:textId="77777777" w:rsidR="004E2ABA" w:rsidRPr="000B7BAF" w:rsidRDefault="004E2ABA" w:rsidP="00E936F1">
            <w:pPr>
              <w:widowControl w:val="0"/>
              <w:pBdr>
                <w:top w:val="nil"/>
                <w:left w:val="nil"/>
                <w:bottom w:val="nil"/>
                <w:right w:val="nil"/>
                <w:between w:val="nil"/>
              </w:pBdr>
              <w:spacing w:line="240" w:lineRule="auto"/>
            </w:pPr>
            <w:r w:rsidRPr="000B7BAF">
              <w:t>United States</w:t>
            </w:r>
          </w:p>
        </w:tc>
      </w:tr>
      <w:tr w:rsidR="004E2ABA" w:rsidRPr="000B7BAF" w14:paraId="462C89B7" w14:textId="77777777" w:rsidTr="00E936F1">
        <w:tc>
          <w:tcPr>
            <w:tcW w:w="2340" w:type="dxa"/>
            <w:shd w:val="clear" w:color="auto" w:fill="auto"/>
            <w:tcMar>
              <w:top w:w="100" w:type="dxa"/>
              <w:left w:w="100" w:type="dxa"/>
              <w:bottom w:w="100" w:type="dxa"/>
              <w:right w:w="100" w:type="dxa"/>
            </w:tcMar>
          </w:tcPr>
          <w:p w14:paraId="357EB13A" w14:textId="77777777" w:rsidR="004E2ABA" w:rsidRPr="000B7BAF" w:rsidRDefault="004E2ABA" w:rsidP="00E936F1">
            <w:pPr>
              <w:widowControl w:val="0"/>
              <w:pBdr>
                <w:top w:val="nil"/>
                <w:left w:val="nil"/>
                <w:bottom w:val="nil"/>
                <w:right w:val="nil"/>
                <w:between w:val="nil"/>
              </w:pBdr>
              <w:spacing w:line="240" w:lineRule="auto"/>
            </w:pPr>
            <w:r w:rsidRPr="000B7BAF">
              <w:t>Lebem</w:t>
            </w:r>
          </w:p>
        </w:tc>
        <w:tc>
          <w:tcPr>
            <w:tcW w:w="2340" w:type="dxa"/>
            <w:shd w:val="clear" w:color="auto" w:fill="auto"/>
            <w:tcMar>
              <w:top w:w="100" w:type="dxa"/>
              <w:left w:w="100" w:type="dxa"/>
              <w:bottom w:w="100" w:type="dxa"/>
              <w:right w:w="100" w:type="dxa"/>
            </w:tcMar>
          </w:tcPr>
          <w:p w14:paraId="5861D177" w14:textId="77777777" w:rsidR="004E2ABA" w:rsidRPr="000B7BAF" w:rsidRDefault="004E2ABA" w:rsidP="00E936F1">
            <w:pPr>
              <w:widowControl w:val="0"/>
              <w:pBdr>
                <w:top w:val="nil"/>
                <w:left w:val="nil"/>
                <w:bottom w:val="nil"/>
                <w:right w:val="nil"/>
                <w:between w:val="nil"/>
              </w:pBdr>
              <w:spacing w:line="240" w:lineRule="auto"/>
            </w:pPr>
            <w:r w:rsidRPr="000B7BAF">
              <w:t>Togtoga</w:t>
            </w:r>
          </w:p>
        </w:tc>
        <w:tc>
          <w:tcPr>
            <w:tcW w:w="2340" w:type="dxa"/>
            <w:shd w:val="clear" w:color="auto" w:fill="auto"/>
            <w:tcMar>
              <w:top w:w="100" w:type="dxa"/>
              <w:left w:w="100" w:type="dxa"/>
              <w:bottom w:w="100" w:type="dxa"/>
              <w:right w:w="100" w:type="dxa"/>
            </w:tcMar>
          </w:tcPr>
          <w:p w14:paraId="3BADA270" w14:textId="77777777" w:rsidR="004E2ABA" w:rsidRPr="000B7BAF" w:rsidRDefault="004E2ABA" w:rsidP="00E936F1">
            <w:pPr>
              <w:widowControl w:val="0"/>
              <w:spacing w:line="240" w:lineRule="auto"/>
            </w:pPr>
            <w:r w:rsidRPr="000B7BAF">
              <w:t xml:space="preserve">Gaston Berger </w:t>
            </w:r>
            <w:r w:rsidRPr="000B7BAF">
              <w:lastRenderedPageBreak/>
              <w:t xml:space="preserve">University </w:t>
            </w:r>
          </w:p>
        </w:tc>
        <w:tc>
          <w:tcPr>
            <w:tcW w:w="2340" w:type="dxa"/>
            <w:shd w:val="clear" w:color="auto" w:fill="auto"/>
            <w:tcMar>
              <w:top w:w="100" w:type="dxa"/>
              <w:left w:w="100" w:type="dxa"/>
              <w:bottom w:w="100" w:type="dxa"/>
              <w:right w:w="100" w:type="dxa"/>
            </w:tcMar>
          </w:tcPr>
          <w:p w14:paraId="0F3D8539" w14:textId="77777777" w:rsidR="004E2ABA" w:rsidRPr="000B7BAF" w:rsidRDefault="004E2ABA" w:rsidP="00E936F1">
            <w:pPr>
              <w:widowControl w:val="0"/>
              <w:pBdr>
                <w:top w:val="nil"/>
                <w:left w:val="nil"/>
                <w:bottom w:val="nil"/>
                <w:right w:val="nil"/>
                <w:between w:val="nil"/>
              </w:pBdr>
              <w:spacing w:line="240" w:lineRule="auto"/>
            </w:pPr>
            <w:r w:rsidRPr="000B7BAF">
              <w:lastRenderedPageBreak/>
              <w:t>Senegal</w:t>
            </w:r>
          </w:p>
        </w:tc>
      </w:tr>
      <w:tr w:rsidR="004E2ABA" w:rsidRPr="000B7BAF" w14:paraId="298BF359" w14:textId="77777777" w:rsidTr="00E936F1">
        <w:tc>
          <w:tcPr>
            <w:tcW w:w="2340" w:type="dxa"/>
            <w:shd w:val="clear" w:color="auto" w:fill="auto"/>
            <w:tcMar>
              <w:top w:w="100" w:type="dxa"/>
              <w:left w:w="100" w:type="dxa"/>
              <w:bottom w:w="100" w:type="dxa"/>
              <w:right w:w="100" w:type="dxa"/>
            </w:tcMar>
          </w:tcPr>
          <w:p w14:paraId="35ABF930" w14:textId="77777777" w:rsidR="004E2ABA" w:rsidRPr="000B7BAF" w:rsidRDefault="004E2ABA" w:rsidP="00E936F1">
            <w:pPr>
              <w:widowControl w:val="0"/>
              <w:pBdr>
                <w:top w:val="nil"/>
                <w:left w:val="nil"/>
                <w:bottom w:val="nil"/>
                <w:right w:val="nil"/>
                <w:between w:val="nil"/>
              </w:pBdr>
              <w:spacing w:line="240" w:lineRule="auto"/>
            </w:pPr>
            <w:r w:rsidRPr="000B7BAF">
              <w:t>Attila</w:t>
            </w:r>
          </w:p>
        </w:tc>
        <w:tc>
          <w:tcPr>
            <w:tcW w:w="2340" w:type="dxa"/>
            <w:shd w:val="clear" w:color="auto" w:fill="auto"/>
            <w:tcMar>
              <w:top w:w="100" w:type="dxa"/>
              <w:left w:w="100" w:type="dxa"/>
              <w:bottom w:w="100" w:type="dxa"/>
              <w:right w:w="100" w:type="dxa"/>
            </w:tcMar>
          </w:tcPr>
          <w:p w14:paraId="218379C3" w14:textId="77777777" w:rsidR="004E2ABA" w:rsidRPr="000B7BAF" w:rsidRDefault="004E2ABA" w:rsidP="00E936F1">
            <w:pPr>
              <w:widowControl w:val="0"/>
              <w:pBdr>
                <w:top w:val="nil"/>
                <w:left w:val="nil"/>
                <w:bottom w:val="nil"/>
                <w:right w:val="nil"/>
                <w:between w:val="nil"/>
              </w:pBdr>
              <w:spacing w:line="240" w:lineRule="auto"/>
            </w:pPr>
            <w:r w:rsidRPr="000B7BAF">
              <w:t>Zaránd</w:t>
            </w:r>
          </w:p>
        </w:tc>
        <w:tc>
          <w:tcPr>
            <w:tcW w:w="2340" w:type="dxa"/>
            <w:shd w:val="clear" w:color="auto" w:fill="auto"/>
            <w:tcMar>
              <w:top w:w="100" w:type="dxa"/>
              <w:left w:w="100" w:type="dxa"/>
              <w:bottom w:w="100" w:type="dxa"/>
              <w:right w:w="100" w:type="dxa"/>
            </w:tcMar>
          </w:tcPr>
          <w:p w14:paraId="4BE2E0B7" w14:textId="77777777" w:rsidR="004E2ABA" w:rsidRPr="000B7BAF" w:rsidRDefault="004E2ABA" w:rsidP="00E936F1">
            <w:pPr>
              <w:widowControl w:val="0"/>
              <w:pBdr>
                <w:top w:val="nil"/>
                <w:left w:val="nil"/>
                <w:bottom w:val="nil"/>
                <w:right w:val="nil"/>
                <w:between w:val="nil"/>
              </w:pBdr>
              <w:spacing w:line="240" w:lineRule="auto"/>
            </w:pPr>
            <w:r w:rsidRPr="000B7BAF">
              <w:t>St John Central Hospital, Budapest</w:t>
            </w:r>
          </w:p>
        </w:tc>
        <w:tc>
          <w:tcPr>
            <w:tcW w:w="2340" w:type="dxa"/>
            <w:shd w:val="clear" w:color="auto" w:fill="auto"/>
            <w:tcMar>
              <w:top w:w="100" w:type="dxa"/>
              <w:left w:w="100" w:type="dxa"/>
              <w:bottom w:w="100" w:type="dxa"/>
              <w:right w:w="100" w:type="dxa"/>
            </w:tcMar>
          </w:tcPr>
          <w:p w14:paraId="59D3B322" w14:textId="77777777" w:rsidR="004E2ABA" w:rsidRPr="000B7BAF" w:rsidRDefault="004E2ABA" w:rsidP="00E936F1">
            <w:pPr>
              <w:widowControl w:val="0"/>
              <w:pBdr>
                <w:top w:val="nil"/>
                <w:left w:val="nil"/>
                <w:bottom w:val="nil"/>
                <w:right w:val="nil"/>
                <w:between w:val="nil"/>
              </w:pBdr>
              <w:spacing w:line="240" w:lineRule="auto"/>
            </w:pPr>
            <w:r w:rsidRPr="000B7BAF">
              <w:t>Hungary</w:t>
            </w:r>
          </w:p>
        </w:tc>
      </w:tr>
      <w:tr w:rsidR="004E2ABA" w:rsidRPr="000B7BAF" w14:paraId="4E5DAA8E" w14:textId="77777777" w:rsidTr="00E936F1">
        <w:tc>
          <w:tcPr>
            <w:tcW w:w="2340" w:type="dxa"/>
            <w:shd w:val="clear" w:color="auto" w:fill="auto"/>
            <w:tcMar>
              <w:top w:w="100" w:type="dxa"/>
              <w:left w:w="100" w:type="dxa"/>
              <w:bottom w:w="100" w:type="dxa"/>
              <w:right w:w="100" w:type="dxa"/>
            </w:tcMar>
          </w:tcPr>
          <w:p w14:paraId="7903688F" w14:textId="77777777" w:rsidR="004E2ABA" w:rsidRPr="000B7BAF" w:rsidRDefault="004E2ABA" w:rsidP="00E936F1">
            <w:pPr>
              <w:widowControl w:val="0"/>
              <w:pBdr>
                <w:top w:val="nil"/>
                <w:left w:val="nil"/>
                <w:bottom w:val="nil"/>
                <w:right w:val="nil"/>
                <w:between w:val="nil"/>
              </w:pBdr>
              <w:spacing w:line="240" w:lineRule="auto"/>
            </w:pPr>
            <w:r w:rsidRPr="000B7BAF">
              <w:t>Farheen</w:t>
            </w:r>
          </w:p>
        </w:tc>
        <w:tc>
          <w:tcPr>
            <w:tcW w:w="2340" w:type="dxa"/>
            <w:shd w:val="clear" w:color="auto" w:fill="auto"/>
            <w:tcMar>
              <w:top w:w="100" w:type="dxa"/>
              <w:left w:w="100" w:type="dxa"/>
              <w:bottom w:w="100" w:type="dxa"/>
              <w:right w:w="100" w:type="dxa"/>
            </w:tcMar>
          </w:tcPr>
          <w:p w14:paraId="12CF1DE1" w14:textId="77777777" w:rsidR="004E2ABA" w:rsidRPr="000B7BAF" w:rsidRDefault="004E2ABA" w:rsidP="00E936F1">
            <w:pPr>
              <w:widowControl w:val="0"/>
              <w:pBdr>
                <w:top w:val="nil"/>
                <w:left w:val="nil"/>
                <w:bottom w:val="nil"/>
                <w:right w:val="nil"/>
                <w:between w:val="nil"/>
              </w:pBdr>
              <w:spacing w:line="240" w:lineRule="auto"/>
            </w:pPr>
            <w:r w:rsidRPr="000B7BAF">
              <w:t>Shams</w:t>
            </w:r>
          </w:p>
        </w:tc>
        <w:tc>
          <w:tcPr>
            <w:tcW w:w="2340" w:type="dxa"/>
            <w:shd w:val="clear" w:color="auto" w:fill="auto"/>
            <w:tcMar>
              <w:top w:w="100" w:type="dxa"/>
              <w:left w:w="100" w:type="dxa"/>
              <w:bottom w:w="100" w:type="dxa"/>
              <w:right w:w="100" w:type="dxa"/>
            </w:tcMar>
          </w:tcPr>
          <w:p w14:paraId="2EB9F1D1" w14:textId="77777777" w:rsidR="004E2ABA" w:rsidRPr="000B7BAF" w:rsidRDefault="004E2ABA" w:rsidP="00E936F1">
            <w:pPr>
              <w:widowControl w:val="0"/>
              <w:pBdr>
                <w:top w:val="nil"/>
                <w:left w:val="nil"/>
                <w:bottom w:val="nil"/>
                <w:right w:val="nil"/>
                <w:between w:val="nil"/>
              </w:pBdr>
              <w:spacing w:line="240" w:lineRule="auto"/>
            </w:pPr>
            <w:r w:rsidRPr="000B7BAF">
              <w:t>Islamic University, Madinah</w:t>
            </w:r>
          </w:p>
        </w:tc>
        <w:tc>
          <w:tcPr>
            <w:tcW w:w="2340" w:type="dxa"/>
            <w:shd w:val="clear" w:color="auto" w:fill="auto"/>
            <w:tcMar>
              <w:top w:w="100" w:type="dxa"/>
              <w:left w:w="100" w:type="dxa"/>
              <w:bottom w:w="100" w:type="dxa"/>
              <w:right w:w="100" w:type="dxa"/>
            </w:tcMar>
          </w:tcPr>
          <w:p w14:paraId="2E7EB7CB" w14:textId="77777777" w:rsidR="004E2ABA" w:rsidRPr="000B7BAF" w:rsidRDefault="004E2ABA" w:rsidP="00E936F1">
            <w:pPr>
              <w:widowControl w:val="0"/>
              <w:pBdr>
                <w:top w:val="nil"/>
                <w:left w:val="nil"/>
                <w:bottom w:val="nil"/>
                <w:right w:val="nil"/>
                <w:between w:val="nil"/>
              </w:pBdr>
              <w:spacing w:line="240" w:lineRule="auto"/>
            </w:pPr>
            <w:r w:rsidRPr="000B7BAF">
              <w:t>Saudi Arabia</w:t>
            </w:r>
          </w:p>
        </w:tc>
      </w:tr>
      <w:tr w:rsidR="004E2ABA" w:rsidRPr="000B7BAF" w14:paraId="085EFB46" w14:textId="77777777" w:rsidTr="00E936F1">
        <w:tc>
          <w:tcPr>
            <w:tcW w:w="2340" w:type="dxa"/>
            <w:shd w:val="clear" w:color="auto" w:fill="auto"/>
            <w:tcMar>
              <w:top w:w="100" w:type="dxa"/>
              <w:left w:w="100" w:type="dxa"/>
              <w:bottom w:w="100" w:type="dxa"/>
              <w:right w:w="100" w:type="dxa"/>
            </w:tcMar>
          </w:tcPr>
          <w:p w14:paraId="7A64F22F" w14:textId="77777777" w:rsidR="004E2ABA" w:rsidRPr="000B7BAF" w:rsidRDefault="004E2ABA" w:rsidP="00E936F1">
            <w:pPr>
              <w:widowControl w:val="0"/>
              <w:pBdr>
                <w:top w:val="nil"/>
                <w:left w:val="nil"/>
                <w:bottom w:val="nil"/>
                <w:right w:val="nil"/>
                <w:between w:val="nil"/>
              </w:pBdr>
              <w:spacing w:line="240" w:lineRule="auto"/>
            </w:pPr>
            <w:r w:rsidRPr="000B7BAF">
              <w:t>Bortolin</w:t>
            </w:r>
          </w:p>
        </w:tc>
        <w:tc>
          <w:tcPr>
            <w:tcW w:w="2340" w:type="dxa"/>
            <w:shd w:val="clear" w:color="auto" w:fill="auto"/>
            <w:tcMar>
              <w:top w:w="100" w:type="dxa"/>
              <w:left w:w="100" w:type="dxa"/>
              <w:bottom w:w="100" w:type="dxa"/>
              <w:right w:w="100" w:type="dxa"/>
            </w:tcMar>
          </w:tcPr>
          <w:p w14:paraId="0DABE4CC" w14:textId="77777777" w:rsidR="004E2ABA" w:rsidRPr="000B7BAF" w:rsidRDefault="004E2ABA" w:rsidP="00E936F1">
            <w:pPr>
              <w:widowControl w:val="0"/>
              <w:pBdr>
                <w:top w:val="nil"/>
                <w:left w:val="nil"/>
                <w:bottom w:val="nil"/>
                <w:right w:val="nil"/>
                <w:between w:val="nil"/>
              </w:pBdr>
              <w:spacing w:line="240" w:lineRule="auto"/>
            </w:pPr>
            <w:r w:rsidRPr="000B7BAF">
              <w:t>Greta</w:t>
            </w:r>
          </w:p>
        </w:tc>
        <w:tc>
          <w:tcPr>
            <w:tcW w:w="2340" w:type="dxa"/>
            <w:shd w:val="clear" w:color="auto" w:fill="auto"/>
            <w:tcMar>
              <w:top w:w="100" w:type="dxa"/>
              <w:left w:w="100" w:type="dxa"/>
              <w:bottom w:w="100" w:type="dxa"/>
              <w:right w:w="100" w:type="dxa"/>
            </w:tcMar>
          </w:tcPr>
          <w:p w14:paraId="167512FF" w14:textId="77777777" w:rsidR="004E2ABA" w:rsidRPr="000B7BAF" w:rsidRDefault="004E2ABA" w:rsidP="00E936F1">
            <w:pPr>
              <w:widowControl w:val="0"/>
              <w:pBdr>
                <w:top w:val="nil"/>
                <w:left w:val="nil"/>
                <w:bottom w:val="nil"/>
                <w:right w:val="nil"/>
                <w:between w:val="nil"/>
              </w:pBdr>
              <w:spacing w:line="240" w:lineRule="auto"/>
            </w:pPr>
            <w:r w:rsidRPr="000B7BAF">
              <w:t>Castelli Hospital, ASL VCO</w:t>
            </w:r>
          </w:p>
        </w:tc>
        <w:tc>
          <w:tcPr>
            <w:tcW w:w="2340" w:type="dxa"/>
            <w:shd w:val="clear" w:color="auto" w:fill="auto"/>
            <w:tcMar>
              <w:top w:w="100" w:type="dxa"/>
              <w:left w:w="100" w:type="dxa"/>
              <w:bottom w:w="100" w:type="dxa"/>
              <w:right w:w="100" w:type="dxa"/>
            </w:tcMar>
          </w:tcPr>
          <w:p w14:paraId="24666C8C" w14:textId="77777777" w:rsidR="004E2ABA" w:rsidRPr="000B7BAF" w:rsidRDefault="004E2ABA" w:rsidP="00E936F1">
            <w:pPr>
              <w:widowControl w:val="0"/>
              <w:pBdr>
                <w:top w:val="nil"/>
                <w:left w:val="nil"/>
                <w:bottom w:val="nil"/>
                <w:right w:val="nil"/>
                <w:between w:val="nil"/>
              </w:pBdr>
              <w:spacing w:line="240" w:lineRule="auto"/>
            </w:pPr>
            <w:r w:rsidRPr="000B7BAF">
              <w:t>Italy</w:t>
            </w:r>
          </w:p>
        </w:tc>
      </w:tr>
      <w:tr w:rsidR="004E2ABA" w:rsidRPr="000B7BAF" w14:paraId="580D1F7A" w14:textId="77777777" w:rsidTr="00E936F1">
        <w:tc>
          <w:tcPr>
            <w:tcW w:w="2340" w:type="dxa"/>
            <w:shd w:val="clear" w:color="auto" w:fill="auto"/>
            <w:tcMar>
              <w:top w:w="100" w:type="dxa"/>
              <w:left w:w="100" w:type="dxa"/>
              <w:bottom w:w="100" w:type="dxa"/>
              <w:right w:w="100" w:type="dxa"/>
            </w:tcMar>
          </w:tcPr>
          <w:p w14:paraId="3EDA59B0" w14:textId="77777777" w:rsidR="004E2ABA" w:rsidRPr="000B7BAF" w:rsidRDefault="004E2ABA" w:rsidP="00E936F1">
            <w:pPr>
              <w:widowControl w:val="0"/>
              <w:pBdr>
                <w:top w:val="nil"/>
                <w:left w:val="nil"/>
                <w:bottom w:val="nil"/>
                <w:right w:val="nil"/>
                <w:between w:val="nil"/>
              </w:pBdr>
              <w:spacing w:line="240" w:lineRule="auto"/>
            </w:pPr>
            <w:r w:rsidRPr="000B7BAF">
              <w:t>Tanya</w:t>
            </w:r>
          </w:p>
        </w:tc>
        <w:tc>
          <w:tcPr>
            <w:tcW w:w="2340" w:type="dxa"/>
            <w:shd w:val="clear" w:color="auto" w:fill="auto"/>
            <w:tcMar>
              <w:top w:w="100" w:type="dxa"/>
              <w:left w:w="100" w:type="dxa"/>
              <w:bottom w:w="100" w:type="dxa"/>
              <w:right w:w="100" w:type="dxa"/>
            </w:tcMar>
          </w:tcPr>
          <w:p w14:paraId="59AF83B0" w14:textId="77777777" w:rsidR="004E2ABA" w:rsidRPr="000B7BAF" w:rsidRDefault="004E2ABA" w:rsidP="00E936F1">
            <w:pPr>
              <w:widowControl w:val="0"/>
              <w:pBdr>
                <w:top w:val="nil"/>
                <w:left w:val="nil"/>
                <w:bottom w:val="nil"/>
                <w:right w:val="nil"/>
                <w:between w:val="nil"/>
              </w:pBdr>
              <w:spacing w:line="240" w:lineRule="auto"/>
            </w:pPr>
            <w:r w:rsidRPr="000B7BAF">
              <w:t>Sharma</w:t>
            </w:r>
          </w:p>
        </w:tc>
        <w:tc>
          <w:tcPr>
            <w:tcW w:w="2340" w:type="dxa"/>
            <w:shd w:val="clear" w:color="auto" w:fill="auto"/>
            <w:tcMar>
              <w:top w:w="100" w:type="dxa"/>
              <w:left w:w="100" w:type="dxa"/>
              <w:bottom w:w="100" w:type="dxa"/>
              <w:right w:w="100" w:type="dxa"/>
            </w:tcMar>
          </w:tcPr>
          <w:p w14:paraId="3D5BCD1B" w14:textId="77777777" w:rsidR="004E2ABA" w:rsidRPr="000B7BAF" w:rsidRDefault="004E2ABA" w:rsidP="00E936F1">
            <w:pPr>
              <w:widowControl w:val="0"/>
              <w:pBdr>
                <w:top w:val="nil"/>
                <w:left w:val="nil"/>
                <w:bottom w:val="nil"/>
                <w:right w:val="nil"/>
                <w:between w:val="nil"/>
              </w:pBdr>
              <w:spacing w:line="240" w:lineRule="auto"/>
            </w:pPr>
            <w:r w:rsidRPr="000B7BAF">
              <w:t>Dr D Y Patil Medical College, Pune</w:t>
            </w:r>
          </w:p>
        </w:tc>
        <w:tc>
          <w:tcPr>
            <w:tcW w:w="2340" w:type="dxa"/>
            <w:shd w:val="clear" w:color="auto" w:fill="auto"/>
            <w:tcMar>
              <w:top w:w="100" w:type="dxa"/>
              <w:left w:w="100" w:type="dxa"/>
              <w:bottom w:w="100" w:type="dxa"/>
              <w:right w:w="100" w:type="dxa"/>
            </w:tcMar>
          </w:tcPr>
          <w:p w14:paraId="05D85A4E"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1C659D80" w14:textId="77777777" w:rsidTr="00E936F1">
        <w:tc>
          <w:tcPr>
            <w:tcW w:w="2340" w:type="dxa"/>
            <w:shd w:val="clear" w:color="auto" w:fill="auto"/>
            <w:tcMar>
              <w:top w:w="100" w:type="dxa"/>
              <w:left w:w="100" w:type="dxa"/>
              <w:bottom w:w="100" w:type="dxa"/>
              <w:right w:w="100" w:type="dxa"/>
            </w:tcMar>
          </w:tcPr>
          <w:p w14:paraId="0A7D6D8E" w14:textId="77777777" w:rsidR="004E2ABA" w:rsidRPr="000B7BAF" w:rsidRDefault="004E2ABA" w:rsidP="00E936F1">
            <w:pPr>
              <w:widowControl w:val="0"/>
              <w:pBdr>
                <w:top w:val="nil"/>
                <w:left w:val="nil"/>
                <w:bottom w:val="nil"/>
                <w:right w:val="nil"/>
                <w:between w:val="nil"/>
              </w:pBdr>
              <w:spacing w:line="240" w:lineRule="auto"/>
            </w:pPr>
            <w:r w:rsidRPr="000B7BAF">
              <w:t>Oluwasina</w:t>
            </w:r>
          </w:p>
        </w:tc>
        <w:tc>
          <w:tcPr>
            <w:tcW w:w="2340" w:type="dxa"/>
            <w:shd w:val="clear" w:color="auto" w:fill="auto"/>
            <w:tcMar>
              <w:top w:w="100" w:type="dxa"/>
              <w:left w:w="100" w:type="dxa"/>
              <w:bottom w:w="100" w:type="dxa"/>
              <w:right w:w="100" w:type="dxa"/>
            </w:tcMar>
          </w:tcPr>
          <w:p w14:paraId="08E09916" w14:textId="77777777" w:rsidR="004E2ABA" w:rsidRPr="000B7BAF" w:rsidRDefault="004E2ABA" w:rsidP="00E936F1">
            <w:pPr>
              <w:widowControl w:val="0"/>
              <w:pBdr>
                <w:top w:val="nil"/>
                <w:left w:val="nil"/>
                <w:bottom w:val="nil"/>
                <w:right w:val="nil"/>
                <w:between w:val="nil"/>
              </w:pBdr>
              <w:spacing w:line="240" w:lineRule="auto"/>
            </w:pPr>
            <w:r w:rsidRPr="000B7BAF">
              <w:t>Dada</w:t>
            </w:r>
          </w:p>
        </w:tc>
        <w:tc>
          <w:tcPr>
            <w:tcW w:w="2340" w:type="dxa"/>
            <w:shd w:val="clear" w:color="auto" w:fill="auto"/>
            <w:tcMar>
              <w:top w:w="100" w:type="dxa"/>
              <w:left w:w="100" w:type="dxa"/>
              <w:bottom w:w="100" w:type="dxa"/>
              <w:right w:w="100" w:type="dxa"/>
            </w:tcMar>
          </w:tcPr>
          <w:p w14:paraId="2B5D92D2" w14:textId="77777777" w:rsidR="004E2ABA" w:rsidRPr="000B7BAF" w:rsidRDefault="004E2ABA" w:rsidP="00E936F1">
            <w:pPr>
              <w:widowControl w:val="0"/>
              <w:pBdr>
                <w:top w:val="nil"/>
                <w:left w:val="nil"/>
                <w:bottom w:val="nil"/>
                <w:right w:val="nil"/>
                <w:between w:val="nil"/>
              </w:pBdr>
              <w:spacing w:line="240" w:lineRule="auto"/>
            </w:pPr>
            <w:r w:rsidRPr="000B7BAF">
              <w:t>University Hospitals Birmingham NHS Foundation Trust</w:t>
            </w:r>
          </w:p>
        </w:tc>
        <w:tc>
          <w:tcPr>
            <w:tcW w:w="2340" w:type="dxa"/>
            <w:shd w:val="clear" w:color="auto" w:fill="auto"/>
            <w:tcMar>
              <w:top w:w="100" w:type="dxa"/>
              <w:left w:w="100" w:type="dxa"/>
              <w:bottom w:w="100" w:type="dxa"/>
              <w:right w:w="100" w:type="dxa"/>
            </w:tcMar>
          </w:tcPr>
          <w:p w14:paraId="3FD6541C"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4BCEC320" w14:textId="77777777" w:rsidTr="00E936F1">
        <w:tc>
          <w:tcPr>
            <w:tcW w:w="2340" w:type="dxa"/>
            <w:shd w:val="clear" w:color="auto" w:fill="auto"/>
            <w:tcMar>
              <w:top w:w="100" w:type="dxa"/>
              <w:left w:w="100" w:type="dxa"/>
              <w:bottom w:w="100" w:type="dxa"/>
              <w:right w:w="100" w:type="dxa"/>
            </w:tcMar>
          </w:tcPr>
          <w:p w14:paraId="0157FD7D" w14:textId="77777777" w:rsidR="004E2ABA" w:rsidRPr="000B7BAF" w:rsidRDefault="004E2ABA" w:rsidP="00E936F1">
            <w:pPr>
              <w:widowControl w:val="0"/>
              <w:pBdr>
                <w:top w:val="nil"/>
                <w:left w:val="nil"/>
                <w:bottom w:val="nil"/>
                <w:right w:val="nil"/>
                <w:between w:val="nil"/>
              </w:pBdr>
              <w:spacing w:line="240" w:lineRule="auto"/>
            </w:pPr>
            <w:r w:rsidRPr="000B7BAF">
              <w:t>Sivesh</w:t>
            </w:r>
          </w:p>
        </w:tc>
        <w:tc>
          <w:tcPr>
            <w:tcW w:w="2340" w:type="dxa"/>
            <w:shd w:val="clear" w:color="auto" w:fill="auto"/>
            <w:tcMar>
              <w:top w:w="100" w:type="dxa"/>
              <w:left w:w="100" w:type="dxa"/>
              <w:bottom w:w="100" w:type="dxa"/>
              <w:right w:w="100" w:type="dxa"/>
            </w:tcMar>
          </w:tcPr>
          <w:p w14:paraId="27A44A8D" w14:textId="77777777" w:rsidR="004E2ABA" w:rsidRPr="000B7BAF" w:rsidRDefault="004E2ABA" w:rsidP="00E936F1">
            <w:pPr>
              <w:widowControl w:val="0"/>
              <w:pBdr>
                <w:top w:val="nil"/>
                <w:left w:val="nil"/>
                <w:bottom w:val="nil"/>
                <w:right w:val="nil"/>
                <w:between w:val="nil"/>
              </w:pBdr>
              <w:spacing w:line="240" w:lineRule="auto"/>
            </w:pPr>
            <w:r w:rsidRPr="000B7BAF">
              <w:t>Kamarajah</w:t>
            </w:r>
          </w:p>
        </w:tc>
        <w:tc>
          <w:tcPr>
            <w:tcW w:w="2340" w:type="dxa"/>
            <w:shd w:val="clear" w:color="auto" w:fill="auto"/>
            <w:tcMar>
              <w:top w:w="100" w:type="dxa"/>
              <w:left w:w="100" w:type="dxa"/>
              <w:bottom w:w="100" w:type="dxa"/>
              <w:right w:w="100" w:type="dxa"/>
            </w:tcMar>
          </w:tcPr>
          <w:p w14:paraId="64CCC828" w14:textId="77777777" w:rsidR="004E2ABA" w:rsidRPr="000B7BAF" w:rsidRDefault="004E2ABA" w:rsidP="00E936F1">
            <w:pPr>
              <w:widowControl w:val="0"/>
              <w:pBdr>
                <w:top w:val="nil"/>
                <w:left w:val="nil"/>
                <w:bottom w:val="nil"/>
                <w:right w:val="nil"/>
                <w:between w:val="nil"/>
              </w:pBdr>
              <w:spacing w:line="240" w:lineRule="auto"/>
            </w:pPr>
            <w:r w:rsidRPr="000B7BAF">
              <w:t>University of Birmingham</w:t>
            </w:r>
          </w:p>
        </w:tc>
        <w:tc>
          <w:tcPr>
            <w:tcW w:w="2340" w:type="dxa"/>
            <w:shd w:val="clear" w:color="auto" w:fill="auto"/>
            <w:tcMar>
              <w:top w:w="100" w:type="dxa"/>
              <w:left w:w="100" w:type="dxa"/>
              <w:bottom w:w="100" w:type="dxa"/>
              <w:right w:w="100" w:type="dxa"/>
            </w:tcMar>
          </w:tcPr>
          <w:p w14:paraId="1F279012" w14:textId="77777777" w:rsidR="004E2ABA" w:rsidRPr="000B7BAF" w:rsidRDefault="004E2ABA" w:rsidP="00E936F1">
            <w:pPr>
              <w:widowControl w:val="0"/>
              <w:pBdr>
                <w:top w:val="nil"/>
                <w:left w:val="nil"/>
                <w:bottom w:val="nil"/>
                <w:right w:val="nil"/>
                <w:between w:val="nil"/>
              </w:pBdr>
              <w:spacing w:line="240" w:lineRule="auto"/>
            </w:pPr>
            <w:r w:rsidRPr="000B7BAF">
              <w:t>UK</w:t>
            </w:r>
          </w:p>
        </w:tc>
      </w:tr>
      <w:tr w:rsidR="004E2ABA" w:rsidRPr="000B7BAF" w14:paraId="6A2969AA" w14:textId="77777777" w:rsidTr="00E936F1">
        <w:tc>
          <w:tcPr>
            <w:tcW w:w="2340" w:type="dxa"/>
            <w:shd w:val="clear" w:color="auto" w:fill="auto"/>
            <w:tcMar>
              <w:top w:w="100" w:type="dxa"/>
              <w:left w:w="100" w:type="dxa"/>
              <w:bottom w:w="100" w:type="dxa"/>
              <w:right w:w="100" w:type="dxa"/>
            </w:tcMar>
          </w:tcPr>
          <w:p w14:paraId="5620927E" w14:textId="77777777" w:rsidR="004E2ABA" w:rsidRPr="000B7BAF" w:rsidRDefault="004E2ABA" w:rsidP="00E936F1">
            <w:pPr>
              <w:widowControl w:val="0"/>
              <w:pBdr>
                <w:top w:val="nil"/>
                <w:left w:val="nil"/>
                <w:bottom w:val="nil"/>
                <w:right w:val="nil"/>
                <w:between w:val="nil"/>
              </w:pBdr>
              <w:spacing w:line="240" w:lineRule="auto"/>
            </w:pPr>
            <w:r w:rsidRPr="000B7BAF">
              <w:t>Jakov</w:t>
            </w:r>
          </w:p>
        </w:tc>
        <w:tc>
          <w:tcPr>
            <w:tcW w:w="2340" w:type="dxa"/>
            <w:shd w:val="clear" w:color="auto" w:fill="auto"/>
            <w:tcMar>
              <w:top w:w="100" w:type="dxa"/>
              <w:left w:w="100" w:type="dxa"/>
              <w:bottom w:w="100" w:type="dxa"/>
              <w:right w:w="100" w:type="dxa"/>
            </w:tcMar>
          </w:tcPr>
          <w:p w14:paraId="3AA0CCE2" w14:textId="77777777" w:rsidR="004E2ABA" w:rsidRPr="000B7BAF" w:rsidRDefault="004E2ABA" w:rsidP="00E936F1">
            <w:pPr>
              <w:widowControl w:val="0"/>
              <w:pBdr>
                <w:top w:val="nil"/>
                <w:left w:val="nil"/>
                <w:bottom w:val="nil"/>
                <w:right w:val="nil"/>
                <w:between w:val="nil"/>
              </w:pBdr>
              <w:spacing w:line="240" w:lineRule="auto"/>
            </w:pPr>
            <w:r w:rsidRPr="000B7BAF">
              <w:t>Mihanovic</w:t>
            </w:r>
          </w:p>
        </w:tc>
        <w:tc>
          <w:tcPr>
            <w:tcW w:w="2340" w:type="dxa"/>
            <w:shd w:val="clear" w:color="auto" w:fill="auto"/>
            <w:tcMar>
              <w:top w:w="100" w:type="dxa"/>
              <w:left w:w="100" w:type="dxa"/>
              <w:bottom w:w="100" w:type="dxa"/>
              <w:right w:w="100" w:type="dxa"/>
            </w:tcMar>
          </w:tcPr>
          <w:p w14:paraId="45E0BD2A" w14:textId="77777777" w:rsidR="004E2ABA" w:rsidRPr="000B7BAF" w:rsidRDefault="004E2ABA" w:rsidP="00E936F1">
            <w:pPr>
              <w:widowControl w:val="0"/>
              <w:pBdr>
                <w:top w:val="nil"/>
                <w:left w:val="nil"/>
                <w:bottom w:val="nil"/>
                <w:right w:val="nil"/>
                <w:between w:val="nil"/>
              </w:pBdr>
              <w:spacing w:line="240" w:lineRule="auto"/>
            </w:pPr>
            <w:r w:rsidRPr="000B7BAF">
              <w:t>Zadar General Hospital</w:t>
            </w:r>
          </w:p>
          <w:p w14:paraId="59C5BD89" w14:textId="77777777" w:rsidR="004E2ABA" w:rsidRPr="000B7BAF" w:rsidRDefault="004E2ABA" w:rsidP="00E936F1">
            <w:pPr>
              <w:widowControl w:val="0"/>
              <w:pBdr>
                <w:top w:val="nil"/>
                <w:left w:val="nil"/>
                <w:bottom w:val="nil"/>
                <w:right w:val="nil"/>
                <w:between w:val="nil"/>
              </w:pBdr>
              <w:spacing w:line="240" w:lineRule="auto"/>
            </w:pPr>
            <w:r w:rsidRPr="000B7BAF">
              <w:t>University of Zadar</w:t>
            </w:r>
          </w:p>
        </w:tc>
        <w:tc>
          <w:tcPr>
            <w:tcW w:w="2340" w:type="dxa"/>
            <w:shd w:val="clear" w:color="auto" w:fill="auto"/>
            <w:tcMar>
              <w:top w:w="100" w:type="dxa"/>
              <w:left w:w="100" w:type="dxa"/>
              <w:bottom w:w="100" w:type="dxa"/>
              <w:right w:w="100" w:type="dxa"/>
            </w:tcMar>
          </w:tcPr>
          <w:p w14:paraId="12052357" w14:textId="77777777" w:rsidR="004E2ABA" w:rsidRPr="000B7BAF" w:rsidRDefault="004E2ABA" w:rsidP="00E936F1">
            <w:pPr>
              <w:widowControl w:val="0"/>
              <w:pBdr>
                <w:top w:val="nil"/>
                <w:left w:val="nil"/>
                <w:bottom w:val="nil"/>
                <w:right w:val="nil"/>
                <w:between w:val="nil"/>
              </w:pBdr>
              <w:spacing w:line="240" w:lineRule="auto"/>
            </w:pPr>
            <w:r w:rsidRPr="000B7BAF">
              <w:t>Croatia</w:t>
            </w:r>
          </w:p>
        </w:tc>
      </w:tr>
      <w:tr w:rsidR="004E2ABA" w:rsidRPr="000B7BAF" w14:paraId="5D1B82B7" w14:textId="77777777" w:rsidTr="00E936F1">
        <w:tc>
          <w:tcPr>
            <w:tcW w:w="2340" w:type="dxa"/>
            <w:shd w:val="clear" w:color="auto" w:fill="auto"/>
            <w:tcMar>
              <w:top w:w="100" w:type="dxa"/>
              <w:left w:w="100" w:type="dxa"/>
              <w:bottom w:w="100" w:type="dxa"/>
              <w:right w:w="100" w:type="dxa"/>
            </w:tcMar>
          </w:tcPr>
          <w:p w14:paraId="51C78D47" w14:textId="77777777" w:rsidR="004E2ABA" w:rsidRPr="000B7BAF" w:rsidRDefault="004E2ABA" w:rsidP="00E936F1">
            <w:pPr>
              <w:widowControl w:val="0"/>
              <w:pBdr>
                <w:top w:val="nil"/>
                <w:left w:val="nil"/>
                <w:bottom w:val="nil"/>
                <w:right w:val="nil"/>
                <w:between w:val="nil"/>
              </w:pBdr>
              <w:spacing w:line="240" w:lineRule="auto"/>
            </w:pPr>
            <w:r w:rsidRPr="000B7BAF">
              <w:t>Hadijat Olaide</w:t>
            </w:r>
          </w:p>
        </w:tc>
        <w:tc>
          <w:tcPr>
            <w:tcW w:w="2340" w:type="dxa"/>
            <w:shd w:val="clear" w:color="auto" w:fill="auto"/>
            <w:tcMar>
              <w:top w:w="100" w:type="dxa"/>
              <w:left w:w="100" w:type="dxa"/>
              <w:bottom w:w="100" w:type="dxa"/>
              <w:right w:w="100" w:type="dxa"/>
            </w:tcMar>
          </w:tcPr>
          <w:p w14:paraId="6F83B38F" w14:textId="77777777" w:rsidR="004E2ABA" w:rsidRPr="000B7BAF" w:rsidRDefault="004E2ABA" w:rsidP="00E936F1">
            <w:pPr>
              <w:widowControl w:val="0"/>
              <w:pBdr>
                <w:top w:val="nil"/>
                <w:left w:val="nil"/>
                <w:bottom w:val="nil"/>
                <w:right w:val="nil"/>
                <w:between w:val="nil"/>
              </w:pBdr>
              <w:spacing w:line="240" w:lineRule="auto"/>
            </w:pPr>
            <w:r w:rsidRPr="000B7BAF">
              <w:t>Raji</w:t>
            </w:r>
          </w:p>
        </w:tc>
        <w:tc>
          <w:tcPr>
            <w:tcW w:w="2340" w:type="dxa"/>
            <w:shd w:val="clear" w:color="auto" w:fill="auto"/>
            <w:tcMar>
              <w:top w:w="100" w:type="dxa"/>
              <w:left w:w="100" w:type="dxa"/>
              <w:bottom w:w="100" w:type="dxa"/>
              <w:right w:w="100" w:type="dxa"/>
            </w:tcMar>
          </w:tcPr>
          <w:p w14:paraId="2A8C5BD4" w14:textId="77777777" w:rsidR="004E2ABA" w:rsidRPr="000B7BAF" w:rsidRDefault="004E2ABA" w:rsidP="00E936F1">
            <w:pPr>
              <w:widowControl w:val="0"/>
              <w:pBdr>
                <w:top w:val="nil"/>
                <w:left w:val="nil"/>
                <w:bottom w:val="nil"/>
                <w:right w:val="nil"/>
                <w:between w:val="nil"/>
              </w:pBdr>
              <w:spacing w:line="240" w:lineRule="auto"/>
            </w:pPr>
            <w:r w:rsidRPr="000B7BAF">
              <w:t>University of Ilorin</w:t>
            </w:r>
          </w:p>
        </w:tc>
        <w:tc>
          <w:tcPr>
            <w:tcW w:w="2340" w:type="dxa"/>
            <w:shd w:val="clear" w:color="auto" w:fill="auto"/>
            <w:tcMar>
              <w:top w:w="100" w:type="dxa"/>
              <w:left w:w="100" w:type="dxa"/>
              <w:bottom w:w="100" w:type="dxa"/>
              <w:right w:w="100" w:type="dxa"/>
            </w:tcMar>
          </w:tcPr>
          <w:p w14:paraId="65AB96A0" w14:textId="77777777" w:rsidR="004E2ABA" w:rsidRPr="000B7BAF" w:rsidRDefault="004E2ABA" w:rsidP="00E936F1">
            <w:pPr>
              <w:widowControl w:val="0"/>
              <w:pBdr>
                <w:top w:val="nil"/>
                <w:left w:val="nil"/>
                <w:bottom w:val="nil"/>
                <w:right w:val="nil"/>
                <w:between w:val="nil"/>
              </w:pBdr>
              <w:spacing w:line="240" w:lineRule="auto"/>
            </w:pPr>
            <w:r w:rsidRPr="000B7BAF">
              <w:t>Nigeria</w:t>
            </w:r>
          </w:p>
          <w:p w14:paraId="02BE6453" w14:textId="77777777" w:rsidR="004E2ABA" w:rsidRPr="000B7BAF" w:rsidRDefault="004E2ABA" w:rsidP="00E936F1">
            <w:pPr>
              <w:widowControl w:val="0"/>
              <w:pBdr>
                <w:top w:val="nil"/>
                <w:left w:val="nil"/>
                <w:bottom w:val="nil"/>
                <w:right w:val="nil"/>
                <w:between w:val="nil"/>
              </w:pBdr>
              <w:spacing w:line="240" w:lineRule="auto"/>
            </w:pPr>
          </w:p>
        </w:tc>
      </w:tr>
      <w:tr w:rsidR="004E2ABA" w:rsidRPr="000B7BAF" w14:paraId="3BB4CD75" w14:textId="77777777" w:rsidTr="00E936F1">
        <w:tc>
          <w:tcPr>
            <w:tcW w:w="2340" w:type="dxa"/>
            <w:shd w:val="clear" w:color="auto" w:fill="auto"/>
            <w:tcMar>
              <w:top w:w="100" w:type="dxa"/>
              <w:left w:w="100" w:type="dxa"/>
              <w:bottom w:w="100" w:type="dxa"/>
              <w:right w:w="100" w:type="dxa"/>
            </w:tcMar>
          </w:tcPr>
          <w:p w14:paraId="03729A07" w14:textId="77777777" w:rsidR="004E2ABA" w:rsidRPr="000B7BAF" w:rsidRDefault="004E2ABA" w:rsidP="00E936F1">
            <w:pPr>
              <w:widowControl w:val="0"/>
              <w:pBdr>
                <w:top w:val="nil"/>
                <w:left w:val="nil"/>
                <w:bottom w:val="nil"/>
                <w:right w:val="nil"/>
                <w:between w:val="nil"/>
              </w:pBdr>
              <w:spacing w:line="240" w:lineRule="auto"/>
            </w:pPr>
            <w:r w:rsidRPr="000B7BAF">
              <w:t xml:space="preserve">Muhammad </w:t>
            </w:r>
          </w:p>
        </w:tc>
        <w:tc>
          <w:tcPr>
            <w:tcW w:w="2340" w:type="dxa"/>
            <w:shd w:val="clear" w:color="auto" w:fill="auto"/>
            <w:tcMar>
              <w:top w:w="100" w:type="dxa"/>
              <w:left w:w="100" w:type="dxa"/>
              <w:bottom w:w="100" w:type="dxa"/>
              <w:right w:w="100" w:type="dxa"/>
            </w:tcMar>
          </w:tcPr>
          <w:p w14:paraId="5E8BA61B" w14:textId="77777777" w:rsidR="004E2ABA" w:rsidRPr="000B7BAF" w:rsidRDefault="004E2ABA" w:rsidP="00E936F1">
            <w:pPr>
              <w:widowControl w:val="0"/>
              <w:pBdr>
                <w:top w:val="nil"/>
                <w:left w:val="nil"/>
                <w:bottom w:val="nil"/>
                <w:right w:val="nil"/>
                <w:between w:val="nil"/>
              </w:pBdr>
              <w:spacing w:line="240" w:lineRule="auto"/>
            </w:pPr>
            <w:r w:rsidRPr="000B7BAF">
              <w:t>Arshad</w:t>
            </w:r>
          </w:p>
        </w:tc>
        <w:tc>
          <w:tcPr>
            <w:tcW w:w="2340" w:type="dxa"/>
            <w:shd w:val="clear" w:color="auto" w:fill="auto"/>
            <w:tcMar>
              <w:top w:w="100" w:type="dxa"/>
              <w:left w:w="100" w:type="dxa"/>
              <w:bottom w:w="100" w:type="dxa"/>
              <w:right w:w="100" w:type="dxa"/>
            </w:tcMar>
          </w:tcPr>
          <w:p w14:paraId="2E70300D" w14:textId="77777777" w:rsidR="004E2ABA" w:rsidRPr="000B7BAF" w:rsidRDefault="004E2ABA" w:rsidP="00E936F1">
            <w:pPr>
              <w:widowControl w:val="0"/>
              <w:pBdr>
                <w:top w:val="nil"/>
                <w:left w:val="nil"/>
                <w:bottom w:val="nil"/>
                <w:right w:val="nil"/>
                <w:between w:val="nil"/>
              </w:pBdr>
              <w:spacing w:line="240" w:lineRule="auto"/>
            </w:pPr>
            <w:r w:rsidRPr="000B7BAF">
              <w:t xml:space="preserve">Liaquat National Hospital and Medical College Karachi </w:t>
            </w:r>
          </w:p>
        </w:tc>
        <w:tc>
          <w:tcPr>
            <w:tcW w:w="2340" w:type="dxa"/>
            <w:shd w:val="clear" w:color="auto" w:fill="auto"/>
            <w:tcMar>
              <w:top w:w="100" w:type="dxa"/>
              <w:left w:w="100" w:type="dxa"/>
              <w:bottom w:w="100" w:type="dxa"/>
              <w:right w:w="100" w:type="dxa"/>
            </w:tcMar>
          </w:tcPr>
          <w:p w14:paraId="20F03F30" w14:textId="77777777" w:rsidR="004E2ABA" w:rsidRPr="000B7BAF" w:rsidRDefault="004E2ABA" w:rsidP="00E936F1">
            <w:pPr>
              <w:widowControl w:val="0"/>
              <w:pBdr>
                <w:top w:val="nil"/>
                <w:left w:val="nil"/>
                <w:bottom w:val="nil"/>
                <w:right w:val="nil"/>
                <w:between w:val="nil"/>
              </w:pBdr>
              <w:spacing w:line="240" w:lineRule="auto"/>
            </w:pPr>
            <w:r w:rsidRPr="000B7BAF">
              <w:t xml:space="preserve">Pakistan </w:t>
            </w:r>
          </w:p>
        </w:tc>
      </w:tr>
      <w:tr w:rsidR="004E2ABA" w:rsidRPr="000B7BAF" w14:paraId="1F2437CB" w14:textId="77777777" w:rsidTr="00E936F1">
        <w:tc>
          <w:tcPr>
            <w:tcW w:w="2340" w:type="dxa"/>
            <w:shd w:val="clear" w:color="auto" w:fill="auto"/>
            <w:tcMar>
              <w:top w:w="100" w:type="dxa"/>
              <w:left w:w="100" w:type="dxa"/>
              <w:bottom w:w="100" w:type="dxa"/>
              <w:right w:w="100" w:type="dxa"/>
            </w:tcMar>
          </w:tcPr>
          <w:p w14:paraId="223AE41D" w14:textId="77777777" w:rsidR="004E2ABA" w:rsidRPr="000B7BAF" w:rsidRDefault="004E2ABA" w:rsidP="00E936F1">
            <w:pPr>
              <w:widowControl w:val="0"/>
              <w:pBdr>
                <w:top w:val="nil"/>
                <w:left w:val="nil"/>
                <w:bottom w:val="nil"/>
                <w:right w:val="nil"/>
                <w:between w:val="nil"/>
              </w:pBdr>
              <w:spacing w:line="240" w:lineRule="auto"/>
            </w:pPr>
            <w:r w:rsidRPr="000B7BAF">
              <w:t>Cameron</w:t>
            </w:r>
          </w:p>
        </w:tc>
        <w:tc>
          <w:tcPr>
            <w:tcW w:w="2340" w:type="dxa"/>
            <w:shd w:val="clear" w:color="auto" w:fill="auto"/>
            <w:tcMar>
              <w:top w:w="100" w:type="dxa"/>
              <w:left w:w="100" w:type="dxa"/>
              <w:bottom w:w="100" w:type="dxa"/>
              <w:right w:w="100" w:type="dxa"/>
            </w:tcMar>
          </w:tcPr>
          <w:p w14:paraId="484DE182" w14:textId="77777777" w:rsidR="004E2ABA" w:rsidRPr="000B7BAF" w:rsidRDefault="004E2ABA" w:rsidP="00E936F1">
            <w:pPr>
              <w:widowControl w:val="0"/>
              <w:pBdr>
                <w:top w:val="nil"/>
                <w:left w:val="nil"/>
                <w:bottom w:val="nil"/>
                <w:right w:val="nil"/>
                <w:between w:val="nil"/>
              </w:pBdr>
              <w:spacing w:line="240" w:lineRule="auto"/>
            </w:pPr>
            <w:r w:rsidRPr="000B7BAF">
              <w:t>Wells</w:t>
            </w:r>
          </w:p>
        </w:tc>
        <w:tc>
          <w:tcPr>
            <w:tcW w:w="2340" w:type="dxa"/>
            <w:shd w:val="clear" w:color="auto" w:fill="auto"/>
            <w:tcMar>
              <w:top w:w="100" w:type="dxa"/>
              <w:left w:w="100" w:type="dxa"/>
              <w:bottom w:w="100" w:type="dxa"/>
              <w:right w:w="100" w:type="dxa"/>
            </w:tcMar>
          </w:tcPr>
          <w:p w14:paraId="6ED1222C" w14:textId="77777777" w:rsidR="004E2ABA" w:rsidRPr="000B7BAF" w:rsidRDefault="004E2ABA" w:rsidP="00E936F1">
            <w:pPr>
              <w:widowControl w:val="0"/>
              <w:pBdr>
                <w:top w:val="nil"/>
                <w:left w:val="nil"/>
                <w:bottom w:val="nil"/>
                <w:right w:val="nil"/>
                <w:between w:val="nil"/>
              </w:pBdr>
              <w:spacing w:line="240" w:lineRule="auto"/>
            </w:pPr>
            <w:r w:rsidRPr="000B7BAF">
              <w:t>University of Auckland</w:t>
            </w:r>
          </w:p>
        </w:tc>
        <w:tc>
          <w:tcPr>
            <w:tcW w:w="2340" w:type="dxa"/>
            <w:shd w:val="clear" w:color="auto" w:fill="auto"/>
            <w:tcMar>
              <w:top w:w="100" w:type="dxa"/>
              <w:left w:w="100" w:type="dxa"/>
              <w:bottom w:w="100" w:type="dxa"/>
              <w:right w:w="100" w:type="dxa"/>
            </w:tcMar>
          </w:tcPr>
          <w:p w14:paraId="6818EC0A" w14:textId="77777777" w:rsidR="004E2ABA" w:rsidRPr="000B7BAF" w:rsidRDefault="004E2ABA" w:rsidP="00E936F1">
            <w:pPr>
              <w:widowControl w:val="0"/>
              <w:pBdr>
                <w:top w:val="nil"/>
                <w:left w:val="nil"/>
                <w:bottom w:val="nil"/>
                <w:right w:val="nil"/>
                <w:between w:val="nil"/>
              </w:pBdr>
              <w:spacing w:line="240" w:lineRule="auto"/>
            </w:pPr>
            <w:r w:rsidRPr="000B7BAF">
              <w:t>New Zealand</w:t>
            </w:r>
          </w:p>
        </w:tc>
      </w:tr>
      <w:tr w:rsidR="004E2ABA" w:rsidRPr="000B7BAF" w14:paraId="09BA652D" w14:textId="77777777" w:rsidTr="00E936F1">
        <w:tc>
          <w:tcPr>
            <w:tcW w:w="2340" w:type="dxa"/>
            <w:shd w:val="clear" w:color="auto" w:fill="auto"/>
            <w:tcMar>
              <w:top w:w="100" w:type="dxa"/>
              <w:left w:w="100" w:type="dxa"/>
              <w:bottom w:w="100" w:type="dxa"/>
              <w:right w:w="100" w:type="dxa"/>
            </w:tcMar>
          </w:tcPr>
          <w:p w14:paraId="4B7D1966" w14:textId="77777777" w:rsidR="004E2ABA" w:rsidRPr="000B7BAF" w:rsidRDefault="004E2ABA" w:rsidP="00E936F1">
            <w:pPr>
              <w:widowControl w:val="0"/>
              <w:pBdr>
                <w:top w:val="nil"/>
                <w:left w:val="nil"/>
                <w:bottom w:val="nil"/>
                <w:right w:val="nil"/>
                <w:between w:val="nil"/>
              </w:pBdr>
              <w:spacing w:line="240" w:lineRule="auto"/>
            </w:pPr>
            <w:r w:rsidRPr="00F201BB">
              <w:t>Dhruva</w:t>
            </w:r>
          </w:p>
        </w:tc>
        <w:tc>
          <w:tcPr>
            <w:tcW w:w="2340" w:type="dxa"/>
            <w:shd w:val="clear" w:color="auto" w:fill="auto"/>
            <w:tcMar>
              <w:top w:w="100" w:type="dxa"/>
              <w:left w:w="100" w:type="dxa"/>
              <w:bottom w:w="100" w:type="dxa"/>
              <w:right w:w="100" w:type="dxa"/>
            </w:tcMar>
          </w:tcPr>
          <w:p w14:paraId="19442FCE" w14:textId="77777777" w:rsidR="004E2ABA" w:rsidRPr="000B7BAF" w:rsidRDefault="004E2ABA" w:rsidP="00E936F1">
            <w:pPr>
              <w:widowControl w:val="0"/>
              <w:pBdr>
                <w:top w:val="nil"/>
                <w:left w:val="nil"/>
                <w:bottom w:val="nil"/>
                <w:right w:val="nil"/>
                <w:between w:val="nil"/>
              </w:pBdr>
              <w:spacing w:line="240" w:lineRule="auto"/>
            </w:pPr>
            <w:r w:rsidRPr="000B7BAF">
              <w:t>Ghosh</w:t>
            </w:r>
          </w:p>
        </w:tc>
        <w:tc>
          <w:tcPr>
            <w:tcW w:w="2340" w:type="dxa"/>
            <w:shd w:val="clear" w:color="auto" w:fill="auto"/>
            <w:tcMar>
              <w:top w:w="100" w:type="dxa"/>
              <w:left w:w="100" w:type="dxa"/>
              <w:bottom w:w="100" w:type="dxa"/>
              <w:right w:w="100" w:type="dxa"/>
            </w:tcMar>
          </w:tcPr>
          <w:p w14:paraId="67EAABD4" w14:textId="77777777" w:rsidR="004E2ABA" w:rsidRPr="000B7BAF" w:rsidRDefault="004E2ABA" w:rsidP="00E936F1">
            <w:pPr>
              <w:widowControl w:val="0"/>
              <w:pBdr>
                <w:top w:val="nil"/>
                <w:left w:val="nil"/>
                <w:bottom w:val="nil"/>
                <w:right w:val="nil"/>
                <w:between w:val="nil"/>
              </w:pBdr>
              <w:spacing w:line="240" w:lineRule="auto"/>
            </w:pPr>
            <w:r w:rsidRPr="000B7BAF">
              <w:t>Christian Medical College Ludhiana</w:t>
            </w:r>
          </w:p>
        </w:tc>
        <w:tc>
          <w:tcPr>
            <w:tcW w:w="2340" w:type="dxa"/>
            <w:shd w:val="clear" w:color="auto" w:fill="auto"/>
            <w:tcMar>
              <w:top w:w="100" w:type="dxa"/>
              <w:left w:w="100" w:type="dxa"/>
              <w:bottom w:w="100" w:type="dxa"/>
              <w:right w:w="100" w:type="dxa"/>
            </w:tcMar>
          </w:tcPr>
          <w:p w14:paraId="30CED47C" w14:textId="77777777" w:rsidR="004E2ABA" w:rsidRPr="000B7BAF" w:rsidRDefault="004E2ABA" w:rsidP="00E936F1">
            <w:pPr>
              <w:widowControl w:val="0"/>
              <w:pBdr>
                <w:top w:val="nil"/>
                <w:left w:val="nil"/>
                <w:bottom w:val="nil"/>
                <w:right w:val="nil"/>
                <w:between w:val="nil"/>
              </w:pBdr>
              <w:spacing w:line="240" w:lineRule="auto"/>
            </w:pPr>
            <w:r w:rsidRPr="000B7BAF">
              <w:t>India</w:t>
            </w:r>
          </w:p>
        </w:tc>
      </w:tr>
      <w:tr w:rsidR="004E2ABA" w:rsidRPr="000B7BAF" w14:paraId="438A1126" w14:textId="77777777" w:rsidTr="00E936F1">
        <w:tc>
          <w:tcPr>
            <w:tcW w:w="2340" w:type="dxa"/>
            <w:shd w:val="clear" w:color="auto" w:fill="auto"/>
            <w:tcMar>
              <w:top w:w="100" w:type="dxa"/>
              <w:left w:w="100" w:type="dxa"/>
              <w:bottom w:w="100" w:type="dxa"/>
              <w:right w:w="100" w:type="dxa"/>
            </w:tcMar>
          </w:tcPr>
          <w:p w14:paraId="4EC837CE" w14:textId="77777777" w:rsidR="004E2ABA" w:rsidRPr="000B7BAF" w:rsidRDefault="004E2ABA" w:rsidP="00E936F1">
            <w:pPr>
              <w:widowControl w:val="0"/>
              <w:pBdr>
                <w:top w:val="nil"/>
                <w:left w:val="nil"/>
                <w:bottom w:val="nil"/>
                <w:right w:val="nil"/>
                <w:between w:val="nil"/>
              </w:pBdr>
              <w:spacing w:line="240" w:lineRule="auto"/>
            </w:pPr>
            <w:r w:rsidRPr="000B7BAF">
              <w:t xml:space="preserve">Mukhammad David </w:t>
            </w:r>
          </w:p>
        </w:tc>
        <w:tc>
          <w:tcPr>
            <w:tcW w:w="2340" w:type="dxa"/>
            <w:shd w:val="clear" w:color="auto" w:fill="auto"/>
            <w:tcMar>
              <w:top w:w="100" w:type="dxa"/>
              <w:left w:w="100" w:type="dxa"/>
              <w:bottom w:w="100" w:type="dxa"/>
              <w:right w:w="100" w:type="dxa"/>
            </w:tcMar>
          </w:tcPr>
          <w:p w14:paraId="7211A61C" w14:textId="77777777" w:rsidR="004E2ABA" w:rsidRPr="000B7BAF" w:rsidRDefault="004E2ABA" w:rsidP="00E936F1">
            <w:pPr>
              <w:widowControl w:val="0"/>
              <w:spacing w:line="240" w:lineRule="auto"/>
            </w:pPr>
            <w:r w:rsidRPr="000B7BAF">
              <w:t>Naimzada</w:t>
            </w:r>
          </w:p>
        </w:tc>
        <w:tc>
          <w:tcPr>
            <w:tcW w:w="2340" w:type="dxa"/>
            <w:shd w:val="clear" w:color="auto" w:fill="auto"/>
            <w:tcMar>
              <w:top w:w="100" w:type="dxa"/>
              <w:left w:w="100" w:type="dxa"/>
              <w:bottom w:w="100" w:type="dxa"/>
              <w:right w:w="100" w:type="dxa"/>
            </w:tcMar>
          </w:tcPr>
          <w:p w14:paraId="2A1E7CEE" w14:textId="77777777" w:rsidR="004E2ABA" w:rsidRPr="000B7BAF" w:rsidRDefault="004E2ABA" w:rsidP="00E936F1">
            <w:pPr>
              <w:widowControl w:val="0"/>
              <w:pBdr>
                <w:top w:val="nil"/>
                <w:left w:val="nil"/>
                <w:bottom w:val="nil"/>
                <w:right w:val="nil"/>
                <w:between w:val="nil"/>
              </w:pBdr>
              <w:spacing w:line="240" w:lineRule="auto"/>
            </w:pPr>
            <w:r w:rsidRPr="000B7BAF">
              <w:t xml:space="preserve">Moscow Institute of Physics and Technology </w:t>
            </w:r>
          </w:p>
        </w:tc>
        <w:tc>
          <w:tcPr>
            <w:tcW w:w="2340" w:type="dxa"/>
            <w:shd w:val="clear" w:color="auto" w:fill="auto"/>
            <w:tcMar>
              <w:top w:w="100" w:type="dxa"/>
              <w:left w:w="100" w:type="dxa"/>
              <w:bottom w:w="100" w:type="dxa"/>
              <w:right w:w="100" w:type="dxa"/>
            </w:tcMar>
          </w:tcPr>
          <w:p w14:paraId="6EAB7A91" w14:textId="77777777" w:rsidR="004E2ABA" w:rsidRPr="000B7BAF" w:rsidRDefault="004E2ABA" w:rsidP="00E936F1">
            <w:pPr>
              <w:widowControl w:val="0"/>
              <w:pBdr>
                <w:top w:val="nil"/>
                <w:left w:val="nil"/>
                <w:bottom w:val="nil"/>
                <w:right w:val="nil"/>
                <w:between w:val="nil"/>
              </w:pBdr>
              <w:spacing w:line="240" w:lineRule="auto"/>
            </w:pPr>
            <w:r w:rsidRPr="000B7BAF">
              <w:t>Russia</w:t>
            </w:r>
          </w:p>
        </w:tc>
      </w:tr>
    </w:tbl>
    <w:p w14:paraId="03236297" w14:textId="77777777" w:rsidR="004E2ABA" w:rsidRPr="000B7BAF" w:rsidRDefault="004E2ABA" w:rsidP="004E2ABA"/>
    <w:p w14:paraId="7F89FCB7" w14:textId="77777777" w:rsidR="004E2ABA" w:rsidRPr="000B7BAF" w:rsidRDefault="004E2ABA" w:rsidP="004E2ABA">
      <w:pPr>
        <w:rPr>
          <w:color w:val="212121"/>
          <w:highlight w:val="white"/>
        </w:rPr>
      </w:pPr>
    </w:p>
    <w:p w14:paraId="6BB0EBB8" w14:textId="77777777" w:rsidR="004E2ABA" w:rsidRPr="000B7BAF" w:rsidRDefault="004E2ABA" w:rsidP="004E2ABA">
      <w:pPr>
        <w:rPr>
          <w:color w:val="212121"/>
          <w:highlight w:val="white"/>
        </w:rPr>
      </w:pPr>
    </w:p>
    <w:p w14:paraId="7921123D" w14:textId="77777777" w:rsidR="00FD3195" w:rsidRDefault="00FD3195"/>
    <w:sectPr w:rsidR="00FD3195" w:rsidSect="000601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63A9"/>
    <w:multiLevelType w:val="multilevel"/>
    <w:tmpl w:val="40766B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15078"/>
    <w:multiLevelType w:val="multilevel"/>
    <w:tmpl w:val="A5F679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450D2"/>
    <w:multiLevelType w:val="multilevel"/>
    <w:tmpl w:val="B4C8C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DA78CE"/>
    <w:multiLevelType w:val="multilevel"/>
    <w:tmpl w:val="94085C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224287">
    <w:abstractNumId w:val="2"/>
  </w:num>
  <w:num w:numId="2" w16cid:durableId="1739477225">
    <w:abstractNumId w:val="0"/>
  </w:num>
  <w:num w:numId="3" w16cid:durableId="1490515727">
    <w:abstractNumId w:val="3"/>
  </w:num>
  <w:num w:numId="4" w16cid:durableId="37585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E3"/>
    <w:rsid w:val="000137CD"/>
    <w:rsid w:val="000601E3"/>
    <w:rsid w:val="00144598"/>
    <w:rsid w:val="00181733"/>
    <w:rsid w:val="001B4055"/>
    <w:rsid w:val="002462C7"/>
    <w:rsid w:val="003871EB"/>
    <w:rsid w:val="004E2ABA"/>
    <w:rsid w:val="006006EA"/>
    <w:rsid w:val="00D81E30"/>
    <w:rsid w:val="00DC6321"/>
    <w:rsid w:val="00DD0BB4"/>
    <w:rsid w:val="00FC2492"/>
    <w:rsid w:val="00FD3195"/>
    <w:rsid w:val="00FF3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E0D3"/>
  <w15:chartTrackingRefBased/>
  <w15:docId w15:val="{2BE1376B-243C-4944-B862-D570BBB6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E3"/>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60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1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1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1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1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1E3"/>
    <w:rPr>
      <w:rFonts w:eastAsiaTheme="majorEastAsia" w:cstheme="majorBidi"/>
      <w:color w:val="272727" w:themeColor="text1" w:themeTint="D8"/>
    </w:rPr>
  </w:style>
  <w:style w:type="paragraph" w:styleId="Title">
    <w:name w:val="Title"/>
    <w:basedOn w:val="Normal"/>
    <w:next w:val="Normal"/>
    <w:link w:val="TitleChar"/>
    <w:uiPriority w:val="10"/>
    <w:qFormat/>
    <w:rsid w:val="00060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1E3"/>
    <w:pPr>
      <w:spacing w:before="160"/>
      <w:jc w:val="center"/>
    </w:pPr>
    <w:rPr>
      <w:i/>
      <w:iCs/>
      <w:color w:val="404040" w:themeColor="text1" w:themeTint="BF"/>
    </w:rPr>
  </w:style>
  <w:style w:type="character" w:customStyle="1" w:styleId="QuoteChar">
    <w:name w:val="Quote Char"/>
    <w:basedOn w:val="DefaultParagraphFont"/>
    <w:link w:val="Quote"/>
    <w:uiPriority w:val="29"/>
    <w:rsid w:val="000601E3"/>
    <w:rPr>
      <w:i/>
      <w:iCs/>
      <w:color w:val="404040" w:themeColor="text1" w:themeTint="BF"/>
    </w:rPr>
  </w:style>
  <w:style w:type="paragraph" w:styleId="ListParagraph">
    <w:name w:val="List Paragraph"/>
    <w:basedOn w:val="Normal"/>
    <w:uiPriority w:val="34"/>
    <w:qFormat/>
    <w:rsid w:val="000601E3"/>
    <w:pPr>
      <w:ind w:left="720"/>
      <w:contextualSpacing/>
    </w:pPr>
  </w:style>
  <w:style w:type="character" w:styleId="IntenseEmphasis">
    <w:name w:val="Intense Emphasis"/>
    <w:basedOn w:val="DefaultParagraphFont"/>
    <w:uiPriority w:val="21"/>
    <w:qFormat/>
    <w:rsid w:val="000601E3"/>
    <w:rPr>
      <w:i/>
      <w:iCs/>
      <w:color w:val="0F4761" w:themeColor="accent1" w:themeShade="BF"/>
    </w:rPr>
  </w:style>
  <w:style w:type="paragraph" w:styleId="IntenseQuote">
    <w:name w:val="Intense Quote"/>
    <w:basedOn w:val="Normal"/>
    <w:next w:val="Normal"/>
    <w:link w:val="IntenseQuoteChar"/>
    <w:uiPriority w:val="30"/>
    <w:qFormat/>
    <w:rsid w:val="00060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1E3"/>
    <w:rPr>
      <w:i/>
      <w:iCs/>
      <w:color w:val="0F4761" w:themeColor="accent1" w:themeShade="BF"/>
    </w:rPr>
  </w:style>
  <w:style w:type="character" w:styleId="IntenseReference">
    <w:name w:val="Intense Reference"/>
    <w:basedOn w:val="DefaultParagraphFont"/>
    <w:uiPriority w:val="32"/>
    <w:qFormat/>
    <w:rsid w:val="000601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3056</Words>
  <Characters>17420</Characters>
  <Application>Microsoft Office Word</Application>
  <DocSecurity>0</DocSecurity>
  <Lines>145</Lines>
  <Paragraphs>40</Paragraphs>
  <ScaleCrop>false</ScaleCrop>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Linder</dc:creator>
  <cp:keywords/>
  <dc:description/>
  <cp:lastModifiedBy>Cortland Linder</cp:lastModifiedBy>
  <cp:revision>8</cp:revision>
  <dcterms:created xsi:type="dcterms:W3CDTF">2024-10-21T08:09:00Z</dcterms:created>
  <dcterms:modified xsi:type="dcterms:W3CDTF">2024-12-03T15:46:00Z</dcterms:modified>
</cp:coreProperties>
</file>