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ABB6" w14:textId="77777777" w:rsidR="000036A4" w:rsidRDefault="00000000">
      <w:pPr>
        <w:pStyle w:val="Caption"/>
        <w:keepNext/>
        <w:spacing w:after="0" w:line="240" w:lineRule="atLeast"/>
        <w:ind w:firstLineChars="700" w:firstLine="1687"/>
        <w:jc w:val="both"/>
        <w:rPr>
          <w:b/>
          <w:bCs/>
          <w:i w:val="0"/>
          <w:iCs w:val="0"/>
          <w:color w:val="000000"/>
          <w:sz w:val="24"/>
          <w:szCs w:val="24"/>
          <w:u w:color="000000"/>
        </w:rPr>
      </w:pPr>
      <w:r>
        <w:rPr>
          <w:b/>
          <w:bCs/>
          <w:i w:val="0"/>
          <w:iCs w:val="0"/>
          <w:color w:val="000000"/>
          <w:sz w:val="24"/>
          <w:szCs w:val="24"/>
          <w:u w:color="000000"/>
        </w:rPr>
        <w:t>SUPPLEMENTARY MATERIAL</w:t>
      </w:r>
    </w:p>
    <w:p w14:paraId="1DDE31C5" w14:textId="77777777" w:rsidR="000036A4" w:rsidRDefault="00000000">
      <w:pPr>
        <w:pStyle w:val="Caption"/>
        <w:keepNext/>
        <w:spacing w:after="0" w:line="240" w:lineRule="atLeast"/>
        <w:jc w:val="center"/>
        <w:rPr>
          <w:b/>
          <w:bCs/>
          <w:i w:val="0"/>
          <w:iCs w:val="0"/>
          <w:color w:val="000000"/>
          <w:sz w:val="24"/>
          <w:szCs w:val="24"/>
          <w:u w:color="000000"/>
        </w:rPr>
      </w:pPr>
      <w:r>
        <w:rPr>
          <w:b/>
          <w:bCs/>
          <w:i w:val="0"/>
          <w:iCs w:val="0"/>
          <w:color w:val="000000"/>
          <w:sz w:val="24"/>
          <w:szCs w:val="24"/>
          <w:u w:color="000000"/>
        </w:rPr>
        <w:t xml:space="preserve">  </w:t>
      </w:r>
    </w:p>
    <w:p w14:paraId="7028256F" w14:textId="77777777" w:rsidR="000036A4" w:rsidRDefault="00000000">
      <w:pPr>
        <w:pStyle w:val="Caption"/>
        <w:keepNext/>
        <w:spacing w:after="0" w:line="240" w:lineRule="atLeast"/>
        <w:rPr>
          <w:b/>
          <w:bCs/>
          <w:i w:val="0"/>
          <w:iCs w:val="0"/>
          <w:color w:val="000000"/>
          <w:sz w:val="24"/>
          <w:szCs w:val="24"/>
          <w:u w:color="000000"/>
        </w:rPr>
      </w:pPr>
      <w:bookmarkStart w:id="0" w:name="_Ref133241525"/>
      <w:r>
        <w:rPr>
          <w:b/>
          <w:bCs/>
          <w:i w:val="0"/>
          <w:iCs w:val="0"/>
          <w:color w:val="000000"/>
          <w:sz w:val="24"/>
          <w:szCs w:val="24"/>
          <w:u w:color="000000"/>
        </w:rPr>
        <w:t>Table S</w:t>
      </w:r>
      <w:bookmarkEnd w:id="0"/>
      <w:r>
        <w:rPr>
          <w:b/>
          <w:bCs/>
          <w:i w:val="0"/>
          <w:iCs w:val="0"/>
          <w:color w:val="000000"/>
          <w:sz w:val="24"/>
          <w:szCs w:val="24"/>
          <w:u w:color="000000"/>
        </w:rPr>
        <w:t>1. The output of linear mixed model analyzing COVID-19 effect on inpatient hospital stay (N=63011 cases)</w:t>
      </w:r>
    </w:p>
    <w:p w14:paraId="4F310F7B" w14:textId="77777777" w:rsidR="000036A4" w:rsidRDefault="000036A4">
      <w:pPr>
        <w:pStyle w:val="Caption"/>
        <w:keepNext/>
        <w:widowControl w:val="0"/>
        <w:spacing w:after="0" w:line="240" w:lineRule="atLeast"/>
        <w:ind w:left="432" w:hanging="432"/>
        <w:rPr>
          <w:b/>
          <w:bCs/>
          <w:i w:val="0"/>
          <w:iCs w:val="0"/>
          <w:color w:val="000000"/>
          <w:sz w:val="24"/>
          <w:szCs w:val="24"/>
          <w:u w:color="000000"/>
        </w:rPr>
      </w:pPr>
    </w:p>
    <w:p w14:paraId="282BBAC6" w14:textId="77777777" w:rsidR="000036A4" w:rsidRDefault="000036A4">
      <w:pPr>
        <w:pStyle w:val="Caption"/>
        <w:keepNext/>
        <w:widowControl w:val="0"/>
        <w:spacing w:after="0" w:line="240" w:lineRule="atLeast"/>
        <w:ind w:left="324" w:hanging="324"/>
        <w:rPr>
          <w:b/>
          <w:bCs/>
          <w:i w:val="0"/>
          <w:iCs w:val="0"/>
          <w:color w:val="000000"/>
          <w:sz w:val="24"/>
          <w:szCs w:val="24"/>
          <w:u w:color="000000"/>
        </w:rPr>
      </w:pPr>
    </w:p>
    <w:tbl>
      <w:tblPr>
        <w:tblW w:w="8541" w:type="dxa"/>
        <w:tblInd w:w="-85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60"/>
        <w:gridCol w:w="1088"/>
        <w:gridCol w:w="1640"/>
      </w:tblGrid>
      <w:tr w:rsidR="00717973" w:rsidRPr="00717973" w14:paraId="52A45B12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0A916A5" w14:textId="656D27C2" w:rsidR="00717973" w:rsidRPr="00717973" w:rsidRDefault="00717973" w:rsidP="00717973">
            <w:pPr>
              <w:textAlignment w:val="bottom"/>
              <w:rPr>
                <w:b/>
                <w:bCs/>
                <w:sz w:val="22"/>
                <w:szCs w:val="22"/>
              </w:rPr>
            </w:pPr>
            <w:r w:rsidRPr="00717973">
              <w:rPr>
                <w:b/>
                <w:bCs/>
                <w:sz w:val="22"/>
                <w:szCs w:val="22"/>
              </w:rPr>
              <w:t>S4 Model Terms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1D6942D" w14:textId="04BA8604" w:rsidR="00717973" w:rsidRPr="00717973" w:rsidRDefault="00717973" w:rsidP="00717973">
            <w:pPr>
              <w:jc w:val="right"/>
              <w:textAlignment w:val="bottom"/>
              <w:rPr>
                <w:b/>
                <w:bCs/>
                <w:sz w:val="22"/>
                <w:szCs w:val="22"/>
              </w:rPr>
            </w:pPr>
            <w:r w:rsidRPr="00717973">
              <w:rPr>
                <w:b/>
                <w:bCs/>
                <w:sz w:val="22"/>
                <w:szCs w:val="22"/>
              </w:rPr>
              <w:t>Estimate ± SE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FFF7330" w14:textId="4B6F67FF" w:rsidR="00717973" w:rsidRPr="00717973" w:rsidRDefault="00717973" w:rsidP="00717973">
            <w:pPr>
              <w:jc w:val="right"/>
              <w:textAlignment w:val="bottom"/>
              <w:rPr>
                <w:b/>
                <w:bCs/>
                <w:sz w:val="22"/>
                <w:szCs w:val="22"/>
              </w:rPr>
            </w:pPr>
            <w:r w:rsidRPr="00717973">
              <w:rPr>
                <w:b/>
                <w:bCs/>
                <w:sz w:val="22"/>
                <w:szCs w:val="22"/>
              </w:rPr>
              <w:t>t value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5F2E769" w14:textId="664680B2" w:rsidR="00717973" w:rsidRPr="00717973" w:rsidRDefault="00717973" w:rsidP="00717973">
            <w:pPr>
              <w:jc w:val="right"/>
              <w:textAlignment w:val="bottom"/>
              <w:rPr>
                <w:b/>
                <w:bCs/>
                <w:sz w:val="22"/>
                <w:szCs w:val="22"/>
              </w:rPr>
            </w:pPr>
            <w:r w:rsidRPr="00717973">
              <w:rPr>
                <w:b/>
                <w:bCs/>
                <w:sz w:val="22"/>
                <w:szCs w:val="22"/>
              </w:rPr>
              <w:t>P value</w:t>
            </w:r>
          </w:p>
        </w:tc>
      </w:tr>
      <w:tr w:rsidR="00717973" w:rsidRPr="00717973" w14:paraId="3B882FA5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64696A9" w14:textId="3492C27D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Intercept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D0E920E" w14:textId="00C66298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3.554 ± 0.042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30619ED" w14:textId="6BE4BB18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84.779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C1D4FB8" w14:textId="7C3D0ACB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033A4CE0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29892B2" w14:textId="7AD23B81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COVID-19 year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240BAFC" w14:textId="6E41CDE1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0.120 ± 0.011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8524D5B" w14:textId="6D84210E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11.018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86E86E8" w14:textId="00F4FAB8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58BCCB33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EA3D1A3" w14:textId="15B85716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Country lockdown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DAE5720" w14:textId="5BF1A5C8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0.207 ± 0.018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451293C" w14:textId="6071CBBC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11.668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8A7CEFD" w14:textId="08A1E296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73A4B860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DCC5724" w14:textId="1998BB63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District lockdown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337E456" w14:textId="13598CF9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0.133 ± 0.022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23F6C12" w14:textId="6D81F549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5.987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621A431" w14:textId="2DABE0A4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5C1B6B98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1422D25" w14:textId="629E7CED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Hospital level - Provincial Hospitals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2CA9811" w14:textId="1FA295CF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0.200 ± 0.020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138A3C9" w14:textId="010C1302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9.924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4F0272B" w14:textId="43C5E4CB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460F62D0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2FB914B" w14:textId="4F4C5E01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Hospital level - Referral Hospitals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801B361" w14:textId="3FBF2408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-0.605 ± 0.014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44B4E80" w14:textId="22D60E51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-43.747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80F8288" w14:textId="08EFF0E0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31593916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74EA35F" w14:textId="14090574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Hospital level - University Teaching Hospitals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EDE5D3B" w14:textId="3922EF02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0.079 ± 0.018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3ABABF3" w14:textId="0C37FE97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4.384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BF06B82" w14:textId="5B2E98AE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36820759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6EFD92F" w14:textId="29BA6105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Hospital level - Private Hospitals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A6BB1E5" w14:textId="2CC5FEFA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-0.608 ± 0.018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0948585" w14:textId="47288705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-33.035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CD30560" w14:textId="766F1C87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1542D461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560A225" w14:textId="4EB9A349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Timing - Emergency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bottom w:w="20" w:type="dxa"/>
            </w:tcMar>
          </w:tcPr>
          <w:p w14:paraId="573943DA" w14:textId="7822F1F1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-0.002 ± 0.010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AECD6F0" w14:textId="6FA88FDA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-0.219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AFE9FBB" w14:textId="30A38E37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0.826</w:t>
            </w:r>
          </w:p>
        </w:tc>
      </w:tr>
      <w:tr w:rsidR="00717973" w:rsidRPr="00717973" w14:paraId="233BE9BF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FDA4210" w14:textId="72F0C072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 - 11 to 20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3253BD3" w14:textId="25FA428C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0.006 ± 0.045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674E997" w14:textId="4CA8EBA4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0.139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E321AD3" w14:textId="415C1289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0.89</w:t>
            </w:r>
          </w:p>
        </w:tc>
      </w:tr>
      <w:tr w:rsidR="00717973" w:rsidRPr="00717973" w14:paraId="07ADF698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C82F6BD" w14:textId="214787FA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 - 21 to 30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7408CE5" w14:textId="5038537E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0.124 ± 0.041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26A1E08" w14:textId="1BE7E22A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3.013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C0F07E1" w14:textId="29DC337C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749A9874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7D9CD02" w14:textId="1A5C6F74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 - 31 to 40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bottom w:w="20" w:type="dxa"/>
            </w:tcMar>
          </w:tcPr>
          <w:p w14:paraId="399A8A83" w14:textId="2ECA3AA8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0.125 ± 0.041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8C093AF" w14:textId="1F390C6F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3.047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EEEA773" w14:textId="6A9ECA26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6FF4D9D4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9D78463" w14:textId="5E09EE4B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 - 41 to 50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BFEB9B0" w14:textId="47BE5CFC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0.077 ± 0.044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62641BF" w14:textId="02A1E778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1.747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4B507B1" w14:textId="73180A63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0.081</w:t>
            </w:r>
          </w:p>
        </w:tc>
      </w:tr>
      <w:tr w:rsidR="00717973" w:rsidRPr="00717973" w14:paraId="05460627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F5593A0" w14:textId="2572E69E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 - 51 and above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10D3379" w14:textId="38471862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0.155 ± 0.047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27C7455" w14:textId="20968B5C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3.291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B87D6BD" w14:textId="56414799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55B2897B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A66B273" w14:textId="2DC1A355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Gender - Male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0D8CD08" w14:textId="3FC455C2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0.168 ± 0.044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83E6AEC" w14:textId="1EA88C1B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3.828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D98B05C" w14:textId="61B4D723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48991A83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D5123E4" w14:textId="4854E2B3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Age*Gender - 11 to 20*Male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CDAA8B5" w14:textId="6ED00DA1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0.056 ± 0.059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B872184" w14:textId="46C4BF27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0.953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A1D7EE0" w14:textId="0AF45190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0.341</w:t>
            </w:r>
          </w:p>
        </w:tc>
      </w:tr>
      <w:tr w:rsidR="00717973" w:rsidRPr="00717973" w14:paraId="4CABB845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49AE3D7" w14:textId="78A0BA55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Age*Gender - 21 to 30*Male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bottom w:w="20" w:type="dxa"/>
            </w:tcMar>
          </w:tcPr>
          <w:p w14:paraId="35237730" w14:textId="69E4D6FE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-0.022 ± 0.055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CA03C3D" w14:textId="0B18C5B6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-0.396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A33B4CC" w14:textId="50659F1F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0.692</w:t>
            </w:r>
          </w:p>
        </w:tc>
      </w:tr>
      <w:tr w:rsidR="00717973" w:rsidRPr="00717973" w14:paraId="1F57C06D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2C917D0" w14:textId="53A5EC42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Age*Gender - 31 to 40*Male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7A38438" w14:textId="15241FE6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0.016 ± 0.055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7142359" w14:textId="6386BB69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0.29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A9CE05A" w14:textId="551D229F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0.772</w:t>
            </w:r>
          </w:p>
        </w:tc>
      </w:tr>
      <w:tr w:rsidR="00717973" w:rsidRPr="00717973" w14:paraId="7A750D7C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47DE660" w14:textId="200CAEDE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Age*Gender - 41 to 50*Male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bottom w:w="20" w:type="dxa"/>
            </w:tcMar>
          </w:tcPr>
          <w:p w14:paraId="6CFB9D01" w14:textId="25B77688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0.016 ± 0.059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BC32F0B" w14:textId="0A4B0CBC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0.166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9F08040" w14:textId="7C344D27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0.243</w:t>
            </w:r>
          </w:p>
        </w:tc>
      </w:tr>
      <w:tr w:rsidR="00717973" w:rsidRPr="00717973" w14:paraId="7245D2EE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7934002" w14:textId="5182A01E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Age*Gender - 51 and above*Male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70B9791" w14:textId="5518A69B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-0.018 ± 0.058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2C285D8" w14:textId="2EB7E15C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-0.308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B958616" w14:textId="31E97043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0.758</w:t>
            </w:r>
          </w:p>
        </w:tc>
      </w:tr>
      <w:tr w:rsidR="00717973" w:rsidRPr="00717973" w14:paraId="0F6B649E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BB9E599" w14:textId="6CAEE2FD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General surgery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5AA2993" w14:textId="19D7B0E8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-0.106 ± 0.018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C09C426" w14:textId="620744DB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-5.938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DB68DD0" w14:textId="57F15BB2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38D48004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5FFC536" w14:textId="7A3CEE71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Urology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03D6ADA" w14:textId="6ED7B687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-0.475 ± 0.042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F391CEA" w14:textId="77AF3751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-11.294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D17102E" w14:textId="0BD0F660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6630856E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B3FE1FC" w14:textId="0E662392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Orthopedics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CCD53CA" w14:textId="6D462663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0.078 ± 0.021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C146505" w14:textId="052FE1B8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3.671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5743560" w14:textId="3C77621C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1F19A6CA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E7BB9D4" w14:textId="330873AB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ENT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B94F74C" w14:textId="482CA03D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-0.145 ± 0.022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CDFED0F" w14:textId="347D0570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-6.731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596391B" w14:textId="17E4DE10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0FCD36E6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6204F1A" w14:textId="0D3AE505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Neurosurgery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bottom w:w="20" w:type="dxa"/>
            </w:tcMar>
          </w:tcPr>
          <w:p w14:paraId="1087695F" w14:textId="27392479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-0.048 ± 0.061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5E21B95" w14:textId="5638F412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-0.797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E48F434" w14:textId="61F846A1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0.426</w:t>
            </w:r>
          </w:p>
        </w:tc>
      </w:tr>
      <w:tr w:rsidR="00717973" w:rsidRPr="00717973" w14:paraId="5AD96A64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EBFDE62" w14:textId="6A79FF8F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Plastic surgery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1C344B9" w14:textId="7CA4B17A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-0.146 ± 0.062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B302EFF" w14:textId="1DD67FAB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-2.366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287B28B" w14:textId="36B90D46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0.018</w:t>
            </w:r>
          </w:p>
        </w:tc>
      </w:tr>
      <w:tr w:rsidR="00717973" w:rsidRPr="00717973" w14:paraId="1E2AE114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1D36DBF" w14:textId="33264FD1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Obstetrics and Gynecology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bottom w:w="20" w:type="dxa"/>
            </w:tcMar>
          </w:tcPr>
          <w:p w14:paraId="0726160D" w14:textId="6891F2CF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1.579 ± 0.055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B28A625" w14:textId="421CD062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28.625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17AC6D6" w14:textId="667309A1" w:rsidR="00717973" w:rsidRPr="00717973" w:rsidRDefault="00717973" w:rsidP="00717973">
            <w:pPr>
              <w:jc w:val="right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31523C5B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E096DDE" w14:textId="0C41ACAC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Pediatric surgery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AC8C0ED" w14:textId="1B970819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-0.332 ± 0.021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29E37DE" w14:textId="0356F3B2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-15.592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AD1E531" w14:textId="6C9CB525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5DBEAA15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AE23854" w14:textId="35C4A0F7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Maxillo-facial surgery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397D1D6" w14:textId="222B5742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-0.334 ± 0.055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259BC55" w14:textId="0DFE8444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-6.099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79AEE8F" w14:textId="399A21F8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7F1C1865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68FC210" w14:textId="0A5737B6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Ophthalmology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414E93C" w14:textId="706F9703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1.579 ± 0.055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31445B5E" w14:textId="3F5979AF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28.625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2672044F" w14:textId="59C3A483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  <w:tr w:rsidR="00717973" w:rsidRPr="00717973" w14:paraId="329B33D0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3E0E8C1" w14:textId="10C18AC8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Cardiothoracic surgery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164E1CF1" w14:textId="4EFD6B04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-0.007 ± 0.031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DB90186" w14:textId="60B710E6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-0.218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4D7C3F74" w14:textId="09C0DBA4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0.827</w:t>
            </w:r>
          </w:p>
        </w:tc>
      </w:tr>
      <w:tr w:rsidR="00717973" w:rsidRPr="00717973" w14:paraId="0A5E9F5F" w14:textId="77777777" w:rsidTr="00717973">
        <w:trPr>
          <w:trHeight w:val="210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071F70E8" w14:textId="6EE86CA3" w:rsidR="00717973" w:rsidRPr="00717973" w:rsidRDefault="00717973" w:rsidP="00717973">
            <w:pPr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Other surgeries - Yes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5C3B2C8D" w14:textId="4192F3DE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-0.930 ± 0.071</w:t>
            </w:r>
          </w:p>
        </w:tc>
        <w:tc>
          <w:tcPr>
            <w:tcW w:w="1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652906DF" w14:textId="17A0FAAA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-13.106</w:t>
            </w:r>
          </w:p>
        </w:tc>
        <w:tc>
          <w:tcPr>
            <w:tcW w:w="16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</w:tcPr>
          <w:p w14:paraId="71F97732" w14:textId="12C8A23C" w:rsidR="00717973" w:rsidRPr="00717973" w:rsidRDefault="00717973" w:rsidP="00717973">
            <w:pPr>
              <w:jc w:val="right"/>
              <w:textAlignment w:val="bottom"/>
              <w:rPr>
                <w:sz w:val="22"/>
                <w:szCs w:val="22"/>
              </w:rPr>
            </w:pPr>
            <w:r w:rsidRPr="00717973">
              <w:rPr>
                <w:sz w:val="22"/>
                <w:szCs w:val="22"/>
              </w:rPr>
              <w:t>&lt;0.01</w:t>
            </w:r>
          </w:p>
        </w:tc>
      </w:tr>
    </w:tbl>
    <w:p w14:paraId="557867BA" w14:textId="77777777" w:rsidR="000036A4" w:rsidRDefault="000036A4">
      <w:pPr>
        <w:pStyle w:val="Caption"/>
        <w:keepNext/>
        <w:widowControl w:val="0"/>
        <w:spacing w:after="0" w:line="240" w:lineRule="atLeast"/>
        <w:ind w:left="216" w:hanging="216"/>
        <w:rPr>
          <w:b/>
          <w:bCs/>
          <w:i w:val="0"/>
          <w:iCs w:val="0"/>
          <w:color w:val="000000"/>
          <w:sz w:val="24"/>
          <w:szCs w:val="24"/>
          <w:u w:color="000000"/>
        </w:rPr>
      </w:pPr>
    </w:p>
    <w:p w14:paraId="0CD3056C" w14:textId="77777777" w:rsidR="00717973" w:rsidRDefault="00717973">
      <w:pPr>
        <w:pStyle w:val="Caption"/>
        <w:spacing w:after="0" w:line="240" w:lineRule="atLeast"/>
        <w:rPr>
          <w:b/>
          <w:bCs/>
          <w:i w:val="0"/>
          <w:iCs w:val="0"/>
          <w:color w:val="000000"/>
          <w:sz w:val="24"/>
          <w:szCs w:val="24"/>
          <w:u w:color="000000"/>
        </w:rPr>
      </w:pPr>
    </w:p>
    <w:p w14:paraId="29859557" w14:textId="77777777" w:rsidR="00717973" w:rsidRDefault="00717973">
      <w:pPr>
        <w:pStyle w:val="Caption"/>
        <w:spacing w:after="0" w:line="240" w:lineRule="atLeast"/>
        <w:rPr>
          <w:b/>
          <w:bCs/>
          <w:i w:val="0"/>
          <w:iCs w:val="0"/>
          <w:color w:val="000000"/>
          <w:sz w:val="24"/>
          <w:szCs w:val="24"/>
          <w:u w:color="000000"/>
        </w:rPr>
        <w:sectPr w:rsidR="00717973">
          <w:headerReference w:type="default" r:id="rId6"/>
          <w:footerReference w:type="default" r:id="rId7"/>
          <w:pgSz w:w="11900" w:h="16840"/>
          <w:pgMar w:top="1440" w:right="1800" w:bottom="1440" w:left="1800" w:header="708" w:footer="708" w:gutter="0"/>
          <w:cols w:space="720"/>
        </w:sectPr>
      </w:pPr>
    </w:p>
    <w:tbl>
      <w:tblPr>
        <w:tblStyle w:val="TableGrid"/>
        <w:tblpPr w:leftFromText="180" w:rightFromText="180" w:horzAnchor="margin" w:tblpXSpec="center" w:tblpY="228"/>
        <w:tblW w:w="16019" w:type="dxa"/>
        <w:tblLook w:val="04A0" w:firstRow="1" w:lastRow="0" w:firstColumn="1" w:lastColumn="0" w:noHBand="0" w:noVBand="1"/>
      </w:tblPr>
      <w:tblGrid>
        <w:gridCol w:w="3403"/>
        <w:gridCol w:w="1843"/>
        <w:gridCol w:w="1361"/>
        <w:gridCol w:w="952"/>
        <w:gridCol w:w="2278"/>
        <w:gridCol w:w="1690"/>
        <w:gridCol w:w="1033"/>
        <w:gridCol w:w="953"/>
        <w:gridCol w:w="2506"/>
      </w:tblGrid>
      <w:tr w:rsidR="00740235" w:rsidRPr="00740235" w14:paraId="037B242C" w14:textId="77777777" w:rsidTr="00740235">
        <w:tc>
          <w:tcPr>
            <w:tcW w:w="3403" w:type="dxa"/>
            <w:vMerge w:val="restart"/>
          </w:tcPr>
          <w:p w14:paraId="717A57FC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S5 Model terms</w:t>
            </w:r>
          </w:p>
        </w:tc>
        <w:tc>
          <w:tcPr>
            <w:tcW w:w="6434" w:type="dxa"/>
            <w:gridSpan w:val="4"/>
          </w:tcPr>
          <w:p w14:paraId="7D8E6531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Dead status</w:t>
            </w:r>
          </w:p>
        </w:tc>
        <w:tc>
          <w:tcPr>
            <w:tcW w:w="6182" w:type="dxa"/>
            <w:gridSpan w:val="4"/>
          </w:tcPr>
          <w:p w14:paraId="5ACCF260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Transferred Status</w:t>
            </w:r>
          </w:p>
        </w:tc>
      </w:tr>
      <w:tr w:rsidR="00740235" w:rsidRPr="00740235" w14:paraId="48BC0EB0" w14:textId="77777777" w:rsidTr="00740235">
        <w:tc>
          <w:tcPr>
            <w:tcW w:w="3403" w:type="dxa"/>
            <w:vMerge/>
          </w:tcPr>
          <w:p w14:paraId="2627508D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49FD46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Estimate ± SE</w:t>
            </w:r>
          </w:p>
        </w:tc>
        <w:tc>
          <w:tcPr>
            <w:tcW w:w="1361" w:type="dxa"/>
          </w:tcPr>
          <w:p w14:paraId="2A864E48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value</w:t>
            </w:r>
          </w:p>
        </w:tc>
        <w:tc>
          <w:tcPr>
            <w:tcW w:w="952" w:type="dxa"/>
          </w:tcPr>
          <w:p w14:paraId="7D75F08D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2278" w:type="dxa"/>
          </w:tcPr>
          <w:p w14:paraId="309A4D9B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Adjusted RR (95% CI)</w:t>
            </w:r>
          </w:p>
        </w:tc>
        <w:tc>
          <w:tcPr>
            <w:tcW w:w="1690" w:type="dxa"/>
          </w:tcPr>
          <w:p w14:paraId="2A9FFADE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Estimate ± SE</w:t>
            </w:r>
          </w:p>
        </w:tc>
        <w:tc>
          <w:tcPr>
            <w:tcW w:w="1033" w:type="dxa"/>
          </w:tcPr>
          <w:p w14:paraId="5667DC08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value</w:t>
            </w:r>
          </w:p>
        </w:tc>
        <w:tc>
          <w:tcPr>
            <w:tcW w:w="953" w:type="dxa"/>
          </w:tcPr>
          <w:p w14:paraId="69710063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2506" w:type="dxa"/>
          </w:tcPr>
          <w:p w14:paraId="2F28BBDE" w14:textId="77777777" w:rsidR="00740235" w:rsidRPr="00740235" w:rsidRDefault="00740235" w:rsidP="007402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Adjusted RR (95% CI)</w:t>
            </w:r>
          </w:p>
        </w:tc>
      </w:tr>
      <w:tr w:rsidR="00740235" w:rsidRPr="00740235" w14:paraId="4E0FB734" w14:textId="77777777" w:rsidTr="00740235">
        <w:tc>
          <w:tcPr>
            <w:tcW w:w="3403" w:type="dxa"/>
          </w:tcPr>
          <w:p w14:paraId="718C4403" w14:textId="77777777" w:rsidR="00740235" w:rsidRPr="00740235" w:rsidRDefault="00740235" w:rsidP="0074023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Intercept</w:t>
            </w:r>
          </w:p>
        </w:tc>
        <w:tc>
          <w:tcPr>
            <w:tcW w:w="1843" w:type="dxa"/>
          </w:tcPr>
          <w:p w14:paraId="2D1A0B4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- 3.79 ± 0.461</w:t>
            </w:r>
          </w:p>
        </w:tc>
        <w:tc>
          <w:tcPr>
            <w:tcW w:w="1361" w:type="dxa"/>
          </w:tcPr>
          <w:p w14:paraId="5B2F2A5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- 8.223</w:t>
            </w:r>
          </w:p>
        </w:tc>
        <w:tc>
          <w:tcPr>
            <w:tcW w:w="952" w:type="dxa"/>
          </w:tcPr>
          <w:p w14:paraId="3B78F28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29FCD61F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0.02 (0.01-0.06</w:t>
            </w:r>
          </w:p>
        </w:tc>
        <w:tc>
          <w:tcPr>
            <w:tcW w:w="1690" w:type="dxa"/>
          </w:tcPr>
          <w:p w14:paraId="63AF3C2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- 2.53 ± 0.378</w:t>
            </w:r>
          </w:p>
        </w:tc>
        <w:tc>
          <w:tcPr>
            <w:tcW w:w="1033" w:type="dxa"/>
          </w:tcPr>
          <w:p w14:paraId="54A281C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- 6.707</w:t>
            </w:r>
          </w:p>
        </w:tc>
        <w:tc>
          <w:tcPr>
            <w:tcW w:w="953" w:type="dxa"/>
          </w:tcPr>
          <w:p w14:paraId="795A57B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19E3AA7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0.08 (0.04-0.17)</w:t>
            </w:r>
          </w:p>
        </w:tc>
      </w:tr>
      <w:tr w:rsidR="00740235" w:rsidRPr="00740235" w14:paraId="5DBA2EF7" w14:textId="77777777" w:rsidTr="00740235">
        <w:tc>
          <w:tcPr>
            <w:tcW w:w="3403" w:type="dxa"/>
          </w:tcPr>
          <w:p w14:paraId="4BF41829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Covid-19 year–Yes</w:t>
            </w:r>
          </w:p>
        </w:tc>
        <w:tc>
          <w:tcPr>
            <w:tcW w:w="1843" w:type="dxa"/>
          </w:tcPr>
          <w:p w14:paraId="6E4FC7A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- 0.4.92 ± 0.1307</w:t>
            </w:r>
          </w:p>
        </w:tc>
        <w:tc>
          <w:tcPr>
            <w:tcW w:w="1361" w:type="dxa"/>
          </w:tcPr>
          <w:p w14:paraId="05ABBEBF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-3.768</w:t>
            </w:r>
          </w:p>
        </w:tc>
        <w:tc>
          <w:tcPr>
            <w:tcW w:w="952" w:type="dxa"/>
          </w:tcPr>
          <w:p w14:paraId="28C14DC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1AD17B1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0.61 (0.47-0.79)</w:t>
            </w:r>
          </w:p>
        </w:tc>
        <w:tc>
          <w:tcPr>
            <w:tcW w:w="1690" w:type="dxa"/>
          </w:tcPr>
          <w:p w14:paraId="716C439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-0.598± 0.0732</w:t>
            </w:r>
          </w:p>
        </w:tc>
        <w:tc>
          <w:tcPr>
            <w:tcW w:w="1033" w:type="dxa"/>
          </w:tcPr>
          <w:p w14:paraId="616941E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-8.171</w:t>
            </w:r>
          </w:p>
        </w:tc>
        <w:tc>
          <w:tcPr>
            <w:tcW w:w="953" w:type="dxa"/>
          </w:tcPr>
          <w:p w14:paraId="1E12438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3DB4D77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0.55 (0.48-0.63)</w:t>
            </w:r>
          </w:p>
        </w:tc>
      </w:tr>
      <w:tr w:rsidR="00740235" w:rsidRPr="00740235" w14:paraId="7B8D8F81" w14:textId="77777777" w:rsidTr="00740235">
        <w:tc>
          <w:tcPr>
            <w:tcW w:w="3403" w:type="dxa"/>
          </w:tcPr>
          <w:p w14:paraId="4AA8B1EA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Country lockdown – Yes</w:t>
            </w:r>
          </w:p>
        </w:tc>
        <w:tc>
          <w:tcPr>
            <w:tcW w:w="1843" w:type="dxa"/>
          </w:tcPr>
          <w:p w14:paraId="44BE455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-0.744± 0.313</w:t>
            </w:r>
          </w:p>
        </w:tc>
        <w:tc>
          <w:tcPr>
            <w:tcW w:w="1361" w:type="dxa"/>
          </w:tcPr>
          <w:p w14:paraId="5276BA3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-2.377</w:t>
            </w:r>
          </w:p>
        </w:tc>
        <w:tc>
          <w:tcPr>
            <w:tcW w:w="952" w:type="dxa"/>
          </w:tcPr>
          <w:p w14:paraId="2FD30F9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0.017</w:t>
            </w:r>
          </w:p>
        </w:tc>
        <w:tc>
          <w:tcPr>
            <w:tcW w:w="2278" w:type="dxa"/>
          </w:tcPr>
          <w:p w14:paraId="4F093F5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0.48 (0.26-0.88)</w:t>
            </w:r>
          </w:p>
        </w:tc>
        <w:tc>
          <w:tcPr>
            <w:tcW w:w="1690" w:type="dxa"/>
          </w:tcPr>
          <w:p w14:paraId="30CFA44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-1.030± 0.159</w:t>
            </w:r>
          </w:p>
        </w:tc>
        <w:tc>
          <w:tcPr>
            <w:tcW w:w="1033" w:type="dxa"/>
          </w:tcPr>
          <w:p w14:paraId="28DE100F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-6.469</w:t>
            </w:r>
          </w:p>
        </w:tc>
        <w:tc>
          <w:tcPr>
            <w:tcW w:w="953" w:type="dxa"/>
          </w:tcPr>
          <w:p w14:paraId="6A1AE83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254C4F5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0.36 (0.26-0.49)</w:t>
            </w:r>
          </w:p>
        </w:tc>
      </w:tr>
      <w:tr w:rsidR="00740235" w:rsidRPr="00740235" w14:paraId="07B84965" w14:textId="77777777" w:rsidTr="00740235">
        <w:tc>
          <w:tcPr>
            <w:tcW w:w="3403" w:type="dxa"/>
          </w:tcPr>
          <w:p w14:paraId="00C73736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District lockdown –Yes</w:t>
            </w:r>
          </w:p>
        </w:tc>
        <w:tc>
          <w:tcPr>
            <w:tcW w:w="1843" w:type="dxa"/>
          </w:tcPr>
          <w:p w14:paraId="759DC31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0.646± 0.232</w:t>
            </w:r>
          </w:p>
        </w:tc>
        <w:tc>
          <w:tcPr>
            <w:tcW w:w="1361" w:type="dxa"/>
          </w:tcPr>
          <w:p w14:paraId="40525D9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2.784</w:t>
            </w:r>
          </w:p>
        </w:tc>
        <w:tc>
          <w:tcPr>
            <w:tcW w:w="952" w:type="dxa"/>
          </w:tcPr>
          <w:p w14:paraId="32DC4DA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489AFE0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1.91 (1.21-3.00</w:t>
            </w:r>
          </w:p>
        </w:tc>
        <w:tc>
          <w:tcPr>
            <w:tcW w:w="1690" w:type="dxa"/>
          </w:tcPr>
          <w:p w14:paraId="7D10BCB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1.108± 0.114</w:t>
            </w:r>
          </w:p>
        </w:tc>
        <w:tc>
          <w:tcPr>
            <w:tcW w:w="1033" w:type="dxa"/>
          </w:tcPr>
          <w:p w14:paraId="0623C43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9.712</w:t>
            </w:r>
          </w:p>
        </w:tc>
        <w:tc>
          <w:tcPr>
            <w:tcW w:w="953" w:type="dxa"/>
          </w:tcPr>
          <w:p w14:paraId="252A693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6714100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3.03 (2.42-3.79)</w:t>
            </w:r>
          </w:p>
        </w:tc>
      </w:tr>
      <w:tr w:rsidR="00740235" w:rsidRPr="00740235" w14:paraId="30D44515" w14:textId="77777777" w:rsidTr="00740235">
        <w:tc>
          <w:tcPr>
            <w:tcW w:w="3403" w:type="dxa"/>
          </w:tcPr>
          <w:p w14:paraId="43E46189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Provincial Hospitals</w:t>
            </w:r>
          </w:p>
        </w:tc>
        <w:tc>
          <w:tcPr>
            <w:tcW w:w="1843" w:type="dxa"/>
          </w:tcPr>
          <w:p w14:paraId="2B7EA74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-1.54± 0.263</w:t>
            </w:r>
          </w:p>
        </w:tc>
        <w:tc>
          <w:tcPr>
            <w:tcW w:w="1361" w:type="dxa"/>
          </w:tcPr>
          <w:p w14:paraId="34E5095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-5.862</w:t>
            </w:r>
          </w:p>
        </w:tc>
        <w:tc>
          <w:tcPr>
            <w:tcW w:w="952" w:type="dxa"/>
          </w:tcPr>
          <w:p w14:paraId="51A43CA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24B88C2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0.21 (0.12-0.36)</w:t>
            </w:r>
          </w:p>
        </w:tc>
        <w:tc>
          <w:tcPr>
            <w:tcW w:w="1690" w:type="dxa"/>
          </w:tcPr>
          <w:p w14:paraId="56E626D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-1.80± 0.171</w:t>
            </w:r>
          </w:p>
        </w:tc>
        <w:tc>
          <w:tcPr>
            <w:tcW w:w="1033" w:type="dxa"/>
          </w:tcPr>
          <w:p w14:paraId="566DAC9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-10.55</w:t>
            </w:r>
          </w:p>
        </w:tc>
        <w:tc>
          <w:tcPr>
            <w:tcW w:w="953" w:type="dxa"/>
          </w:tcPr>
          <w:p w14:paraId="4882576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4B5FAF4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0.16 (0.12-0.23)</w:t>
            </w:r>
          </w:p>
        </w:tc>
      </w:tr>
      <w:tr w:rsidR="00740235" w:rsidRPr="00740235" w14:paraId="0DFF4396" w14:textId="77777777" w:rsidTr="00740235">
        <w:tc>
          <w:tcPr>
            <w:tcW w:w="3403" w:type="dxa"/>
          </w:tcPr>
          <w:p w14:paraId="5A6B0DFE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Referral Hospital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3" w:type="dxa"/>
          </w:tcPr>
          <w:p w14:paraId="5804C18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1.72± 0.152</w:t>
            </w:r>
          </w:p>
        </w:tc>
        <w:tc>
          <w:tcPr>
            <w:tcW w:w="1361" w:type="dxa"/>
          </w:tcPr>
          <w:p w14:paraId="49816CB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-11.306</w:t>
            </w:r>
          </w:p>
        </w:tc>
        <w:tc>
          <w:tcPr>
            <w:tcW w:w="952" w:type="dxa"/>
          </w:tcPr>
          <w:p w14:paraId="0533F74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35A1457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0.18 (0.13-0.24)</w:t>
            </w:r>
          </w:p>
        </w:tc>
        <w:tc>
          <w:tcPr>
            <w:tcW w:w="1690" w:type="dxa"/>
          </w:tcPr>
          <w:p w14:paraId="06F3B43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-3.08± 0.130</w:t>
            </w:r>
          </w:p>
        </w:tc>
        <w:tc>
          <w:tcPr>
            <w:tcW w:w="1033" w:type="dxa"/>
          </w:tcPr>
          <w:p w14:paraId="4E545ED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-23.689</w:t>
            </w:r>
          </w:p>
        </w:tc>
        <w:tc>
          <w:tcPr>
            <w:tcW w:w="953" w:type="dxa"/>
          </w:tcPr>
          <w:p w14:paraId="15C844C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3F03C09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0.05 (0.04-0.06)</w:t>
            </w:r>
          </w:p>
        </w:tc>
      </w:tr>
      <w:tr w:rsidR="00740235" w:rsidRPr="00740235" w14:paraId="4331613E" w14:textId="77777777" w:rsidTr="00740235">
        <w:tc>
          <w:tcPr>
            <w:tcW w:w="3403" w:type="dxa"/>
          </w:tcPr>
          <w:p w14:paraId="14D07ADB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University Teaching Hospitals</w:t>
            </w:r>
          </w:p>
        </w:tc>
        <w:tc>
          <w:tcPr>
            <w:tcW w:w="1843" w:type="dxa"/>
          </w:tcPr>
          <w:p w14:paraId="1D05E13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-2.44± 0.239</w:t>
            </w:r>
          </w:p>
        </w:tc>
        <w:tc>
          <w:tcPr>
            <w:tcW w:w="1361" w:type="dxa"/>
          </w:tcPr>
          <w:p w14:paraId="059E345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-10.201</w:t>
            </w:r>
          </w:p>
        </w:tc>
        <w:tc>
          <w:tcPr>
            <w:tcW w:w="952" w:type="dxa"/>
          </w:tcPr>
          <w:p w14:paraId="214B491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603F125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0.09 (0.05-0.14)</w:t>
            </w:r>
          </w:p>
        </w:tc>
        <w:tc>
          <w:tcPr>
            <w:tcW w:w="1690" w:type="dxa"/>
          </w:tcPr>
          <w:p w14:paraId="6EAFE63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-2.22± 0.121</w:t>
            </w:r>
          </w:p>
        </w:tc>
        <w:tc>
          <w:tcPr>
            <w:tcW w:w="1033" w:type="dxa"/>
          </w:tcPr>
          <w:p w14:paraId="6D202F9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-18.408</w:t>
            </w:r>
          </w:p>
        </w:tc>
        <w:tc>
          <w:tcPr>
            <w:tcW w:w="953" w:type="dxa"/>
          </w:tcPr>
          <w:p w14:paraId="06CF6D4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5EA0358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0.11 (0.09-0.14)</w:t>
            </w:r>
          </w:p>
        </w:tc>
      </w:tr>
      <w:tr w:rsidR="00740235" w:rsidRPr="00740235" w14:paraId="4A1BDD7B" w14:textId="77777777" w:rsidTr="00740235">
        <w:tc>
          <w:tcPr>
            <w:tcW w:w="3403" w:type="dxa"/>
          </w:tcPr>
          <w:p w14:paraId="586C5705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Private Hospitals</w:t>
            </w:r>
          </w:p>
        </w:tc>
        <w:tc>
          <w:tcPr>
            <w:tcW w:w="1843" w:type="dxa"/>
          </w:tcPr>
          <w:p w14:paraId="4F53504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-3.53±0.483</w:t>
            </w:r>
          </w:p>
        </w:tc>
        <w:tc>
          <w:tcPr>
            <w:tcW w:w="1361" w:type="dxa"/>
          </w:tcPr>
          <w:p w14:paraId="4A3C92F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-7.297</w:t>
            </w:r>
          </w:p>
        </w:tc>
        <w:tc>
          <w:tcPr>
            <w:tcW w:w="952" w:type="dxa"/>
          </w:tcPr>
          <w:p w14:paraId="10DF8E7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6B681DB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0.03 (0.01-0.08)</w:t>
            </w:r>
          </w:p>
        </w:tc>
        <w:tc>
          <w:tcPr>
            <w:tcW w:w="1690" w:type="dxa"/>
          </w:tcPr>
          <w:p w14:paraId="1448530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-3.10±0.193</w:t>
            </w:r>
          </w:p>
        </w:tc>
        <w:tc>
          <w:tcPr>
            <w:tcW w:w="1033" w:type="dxa"/>
          </w:tcPr>
          <w:p w14:paraId="35A5850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-16.037</w:t>
            </w:r>
          </w:p>
        </w:tc>
        <w:tc>
          <w:tcPr>
            <w:tcW w:w="953" w:type="dxa"/>
          </w:tcPr>
          <w:p w14:paraId="29ECA5A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769B97CF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0.05 (0.03-0.07)</w:t>
            </w:r>
          </w:p>
        </w:tc>
      </w:tr>
      <w:tr w:rsidR="00740235" w:rsidRPr="00740235" w14:paraId="0BAFF4BD" w14:textId="77777777" w:rsidTr="00740235">
        <w:tc>
          <w:tcPr>
            <w:tcW w:w="3403" w:type="dxa"/>
          </w:tcPr>
          <w:p w14:paraId="2A0C8623" w14:textId="268AEF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 xml:space="preserve">Timing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Emergency</w:t>
            </w:r>
          </w:p>
        </w:tc>
        <w:tc>
          <w:tcPr>
            <w:tcW w:w="1843" w:type="dxa"/>
          </w:tcPr>
          <w:p w14:paraId="3D82A70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0.117±0.118</w:t>
            </w:r>
          </w:p>
        </w:tc>
        <w:tc>
          <w:tcPr>
            <w:tcW w:w="1361" w:type="dxa"/>
          </w:tcPr>
          <w:p w14:paraId="584DDDB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0.991</w:t>
            </w:r>
          </w:p>
        </w:tc>
        <w:tc>
          <w:tcPr>
            <w:tcW w:w="952" w:type="dxa"/>
          </w:tcPr>
          <w:p w14:paraId="3E3F246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0.322</w:t>
            </w:r>
          </w:p>
        </w:tc>
        <w:tc>
          <w:tcPr>
            <w:tcW w:w="2278" w:type="dxa"/>
          </w:tcPr>
          <w:p w14:paraId="1764270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1.12 (0.89-1.42)</w:t>
            </w:r>
          </w:p>
        </w:tc>
        <w:tc>
          <w:tcPr>
            <w:tcW w:w="1690" w:type="dxa"/>
          </w:tcPr>
          <w:p w14:paraId="78395C4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-0.544±0.061</w:t>
            </w:r>
          </w:p>
        </w:tc>
        <w:tc>
          <w:tcPr>
            <w:tcW w:w="1033" w:type="dxa"/>
          </w:tcPr>
          <w:p w14:paraId="4B9606D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-8.929</w:t>
            </w:r>
          </w:p>
        </w:tc>
        <w:tc>
          <w:tcPr>
            <w:tcW w:w="953" w:type="dxa"/>
          </w:tcPr>
          <w:p w14:paraId="5591CB2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552BC84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0.58 (0.51-0.65)</w:t>
            </w:r>
          </w:p>
        </w:tc>
      </w:tr>
      <w:tr w:rsidR="00740235" w:rsidRPr="00740235" w14:paraId="17D72A2F" w14:textId="77777777" w:rsidTr="00740235">
        <w:tc>
          <w:tcPr>
            <w:tcW w:w="3403" w:type="dxa"/>
          </w:tcPr>
          <w:p w14:paraId="784CA410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 11-20 years</w:t>
            </w:r>
          </w:p>
        </w:tc>
        <w:tc>
          <w:tcPr>
            <w:tcW w:w="1843" w:type="dxa"/>
          </w:tcPr>
          <w:p w14:paraId="2F3EFCD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0.993±0.472</w:t>
            </w:r>
          </w:p>
        </w:tc>
        <w:tc>
          <w:tcPr>
            <w:tcW w:w="1361" w:type="dxa"/>
          </w:tcPr>
          <w:p w14:paraId="1E77784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2.1056</w:t>
            </w:r>
          </w:p>
        </w:tc>
        <w:tc>
          <w:tcPr>
            <w:tcW w:w="952" w:type="dxa"/>
          </w:tcPr>
          <w:p w14:paraId="684E65B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2278" w:type="dxa"/>
          </w:tcPr>
          <w:p w14:paraId="22A18F4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2.70 (1.07-6.81)</w:t>
            </w:r>
          </w:p>
        </w:tc>
        <w:tc>
          <w:tcPr>
            <w:tcW w:w="1690" w:type="dxa"/>
          </w:tcPr>
          <w:p w14:paraId="2B02503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0.786±0.396</w:t>
            </w:r>
          </w:p>
        </w:tc>
        <w:tc>
          <w:tcPr>
            <w:tcW w:w="1033" w:type="dxa"/>
          </w:tcPr>
          <w:p w14:paraId="12CB208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1.986</w:t>
            </w:r>
          </w:p>
        </w:tc>
        <w:tc>
          <w:tcPr>
            <w:tcW w:w="953" w:type="dxa"/>
          </w:tcPr>
          <w:p w14:paraId="15AB7B6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0.047</w:t>
            </w:r>
          </w:p>
        </w:tc>
        <w:tc>
          <w:tcPr>
            <w:tcW w:w="2506" w:type="dxa"/>
          </w:tcPr>
          <w:p w14:paraId="6EAA56F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2.20 (1.01-4.77</w:t>
            </w:r>
          </w:p>
        </w:tc>
      </w:tr>
      <w:tr w:rsidR="00740235" w:rsidRPr="00740235" w14:paraId="338D94DE" w14:textId="77777777" w:rsidTr="00740235">
        <w:tc>
          <w:tcPr>
            <w:tcW w:w="3403" w:type="dxa"/>
          </w:tcPr>
          <w:p w14:paraId="347A08A5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 21-30 years</w:t>
            </w:r>
          </w:p>
        </w:tc>
        <w:tc>
          <w:tcPr>
            <w:tcW w:w="1843" w:type="dxa"/>
          </w:tcPr>
          <w:p w14:paraId="48AA64E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0.262±0.462</w:t>
            </w:r>
          </w:p>
        </w:tc>
        <w:tc>
          <w:tcPr>
            <w:tcW w:w="1361" w:type="dxa"/>
          </w:tcPr>
          <w:p w14:paraId="4BEEC0C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0.568</w:t>
            </w:r>
          </w:p>
        </w:tc>
        <w:tc>
          <w:tcPr>
            <w:tcW w:w="952" w:type="dxa"/>
          </w:tcPr>
          <w:p w14:paraId="21663C4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0.570</w:t>
            </w:r>
          </w:p>
        </w:tc>
        <w:tc>
          <w:tcPr>
            <w:tcW w:w="2278" w:type="dxa"/>
          </w:tcPr>
          <w:p w14:paraId="6A2258A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1.30 (0.53-3.22)</w:t>
            </w:r>
          </w:p>
        </w:tc>
        <w:tc>
          <w:tcPr>
            <w:tcW w:w="1690" w:type="dxa"/>
          </w:tcPr>
          <w:p w14:paraId="42B03D7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0.701±0.387</w:t>
            </w:r>
          </w:p>
        </w:tc>
        <w:tc>
          <w:tcPr>
            <w:tcW w:w="1033" w:type="dxa"/>
          </w:tcPr>
          <w:p w14:paraId="7E31B6B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1.811</w:t>
            </w:r>
          </w:p>
        </w:tc>
        <w:tc>
          <w:tcPr>
            <w:tcW w:w="953" w:type="dxa"/>
          </w:tcPr>
          <w:p w14:paraId="543AAFA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0.070</w:t>
            </w:r>
          </w:p>
        </w:tc>
        <w:tc>
          <w:tcPr>
            <w:tcW w:w="2506" w:type="dxa"/>
          </w:tcPr>
          <w:p w14:paraId="6A72074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2.01 (0.94-4.30)</w:t>
            </w:r>
          </w:p>
        </w:tc>
      </w:tr>
      <w:tr w:rsidR="00740235" w:rsidRPr="00740235" w14:paraId="374F985E" w14:textId="77777777" w:rsidTr="00740235">
        <w:tc>
          <w:tcPr>
            <w:tcW w:w="3403" w:type="dxa"/>
          </w:tcPr>
          <w:p w14:paraId="5994E855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 31-40 years</w:t>
            </w:r>
          </w:p>
        </w:tc>
        <w:tc>
          <w:tcPr>
            <w:tcW w:w="1843" w:type="dxa"/>
          </w:tcPr>
          <w:p w14:paraId="40A1DCFF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0.153±0.464</w:t>
            </w:r>
          </w:p>
        </w:tc>
        <w:tc>
          <w:tcPr>
            <w:tcW w:w="1361" w:type="dxa"/>
          </w:tcPr>
          <w:p w14:paraId="1CA7ED7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0.330</w:t>
            </w:r>
          </w:p>
        </w:tc>
        <w:tc>
          <w:tcPr>
            <w:tcW w:w="952" w:type="dxa"/>
          </w:tcPr>
          <w:p w14:paraId="714EBFD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0.741</w:t>
            </w:r>
          </w:p>
        </w:tc>
        <w:tc>
          <w:tcPr>
            <w:tcW w:w="2278" w:type="dxa"/>
          </w:tcPr>
          <w:p w14:paraId="7523208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1.17 (0.47-2.89)</w:t>
            </w:r>
          </w:p>
        </w:tc>
        <w:tc>
          <w:tcPr>
            <w:tcW w:w="1690" w:type="dxa"/>
          </w:tcPr>
          <w:p w14:paraId="5FA3D18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0.771±0.387</w:t>
            </w:r>
          </w:p>
        </w:tc>
        <w:tc>
          <w:tcPr>
            <w:tcW w:w="1033" w:type="dxa"/>
          </w:tcPr>
          <w:p w14:paraId="2AA9227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1.99</w:t>
            </w:r>
          </w:p>
        </w:tc>
        <w:tc>
          <w:tcPr>
            <w:tcW w:w="953" w:type="dxa"/>
          </w:tcPr>
          <w:p w14:paraId="359B4E6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0.046</w:t>
            </w:r>
          </w:p>
        </w:tc>
        <w:tc>
          <w:tcPr>
            <w:tcW w:w="2506" w:type="dxa"/>
          </w:tcPr>
          <w:p w14:paraId="221C6B5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2.16 (1.01-4.61</w:t>
            </w:r>
          </w:p>
        </w:tc>
      </w:tr>
      <w:tr w:rsidR="00740235" w:rsidRPr="00740235" w14:paraId="6DD8E220" w14:textId="77777777" w:rsidTr="00740235">
        <w:tc>
          <w:tcPr>
            <w:tcW w:w="3403" w:type="dxa"/>
          </w:tcPr>
          <w:p w14:paraId="03950FDD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 41-50 years</w:t>
            </w:r>
          </w:p>
        </w:tc>
        <w:tc>
          <w:tcPr>
            <w:tcW w:w="1843" w:type="dxa"/>
          </w:tcPr>
          <w:p w14:paraId="088E503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0.413±0.486</w:t>
            </w:r>
          </w:p>
        </w:tc>
        <w:tc>
          <w:tcPr>
            <w:tcW w:w="1361" w:type="dxa"/>
          </w:tcPr>
          <w:p w14:paraId="56A88AB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0.850</w:t>
            </w:r>
          </w:p>
        </w:tc>
        <w:tc>
          <w:tcPr>
            <w:tcW w:w="952" w:type="dxa"/>
          </w:tcPr>
          <w:p w14:paraId="1ADECA4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0.396</w:t>
            </w:r>
          </w:p>
        </w:tc>
        <w:tc>
          <w:tcPr>
            <w:tcW w:w="2278" w:type="dxa"/>
          </w:tcPr>
          <w:p w14:paraId="7001DA6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1.51 (0.58-3.92)</w:t>
            </w:r>
          </w:p>
        </w:tc>
        <w:tc>
          <w:tcPr>
            <w:tcW w:w="1690" w:type="dxa"/>
          </w:tcPr>
          <w:p w14:paraId="12259E5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0.895±0.394</w:t>
            </w:r>
          </w:p>
        </w:tc>
        <w:tc>
          <w:tcPr>
            <w:tcW w:w="1033" w:type="dxa"/>
          </w:tcPr>
          <w:p w14:paraId="4838CE3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2.272</w:t>
            </w:r>
          </w:p>
        </w:tc>
        <w:tc>
          <w:tcPr>
            <w:tcW w:w="953" w:type="dxa"/>
          </w:tcPr>
          <w:p w14:paraId="464C06E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0.023</w:t>
            </w:r>
          </w:p>
        </w:tc>
        <w:tc>
          <w:tcPr>
            <w:tcW w:w="2506" w:type="dxa"/>
          </w:tcPr>
          <w:p w14:paraId="6DB257A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2.45 (1.13-5.30</w:t>
            </w:r>
          </w:p>
        </w:tc>
      </w:tr>
      <w:tr w:rsidR="00740235" w:rsidRPr="00740235" w14:paraId="430B8B62" w14:textId="77777777" w:rsidTr="00740235">
        <w:tc>
          <w:tcPr>
            <w:tcW w:w="3403" w:type="dxa"/>
          </w:tcPr>
          <w:p w14:paraId="3467E4A1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 51 and above</w:t>
            </w:r>
          </w:p>
        </w:tc>
        <w:tc>
          <w:tcPr>
            <w:tcW w:w="1843" w:type="dxa"/>
          </w:tcPr>
          <w:p w14:paraId="10BAC9D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1.37±0.470</w:t>
            </w:r>
          </w:p>
        </w:tc>
        <w:tc>
          <w:tcPr>
            <w:tcW w:w="1361" w:type="dxa"/>
          </w:tcPr>
          <w:p w14:paraId="68DDC5F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2.908</w:t>
            </w:r>
          </w:p>
        </w:tc>
        <w:tc>
          <w:tcPr>
            <w:tcW w:w="952" w:type="dxa"/>
          </w:tcPr>
          <w:p w14:paraId="1EFFBF6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2278" w:type="dxa"/>
          </w:tcPr>
          <w:p w14:paraId="545E171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3.93 (1.56-9.88)</w:t>
            </w:r>
          </w:p>
        </w:tc>
        <w:tc>
          <w:tcPr>
            <w:tcW w:w="1690" w:type="dxa"/>
          </w:tcPr>
          <w:p w14:paraId="38A8132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1.33±0.412</w:t>
            </w:r>
          </w:p>
        </w:tc>
        <w:tc>
          <w:tcPr>
            <w:tcW w:w="1033" w:type="dxa"/>
          </w:tcPr>
          <w:p w14:paraId="22F2FA6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3.236</w:t>
            </w:r>
          </w:p>
        </w:tc>
        <w:tc>
          <w:tcPr>
            <w:tcW w:w="953" w:type="dxa"/>
          </w:tcPr>
          <w:p w14:paraId="5E7C652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2506" w:type="dxa"/>
          </w:tcPr>
          <w:p w14:paraId="65427EE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3.79 (1.69-8.50)</w:t>
            </w:r>
          </w:p>
        </w:tc>
      </w:tr>
      <w:tr w:rsidR="00740235" w:rsidRPr="00740235" w14:paraId="121CA683" w14:textId="77777777" w:rsidTr="00740235">
        <w:tc>
          <w:tcPr>
            <w:tcW w:w="3403" w:type="dxa"/>
          </w:tcPr>
          <w:p w14:paraId="2CEF072B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Gender Male</w:t>
            </w:r>
          </w:p>
        </w:tc>
        <w:tc>
          <w:tcPr>
            <w:tcW w:w="1843" w:type="dxa"/>
          </w:tcPr>
          <w:p w14:paraId="68F2CAE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-0.589±0.651</w:t>
            </w:r>
          </w:p>
        </w:tc>
        <w:tc>
          <w:tcPr>
            <w:tcW w:w="1361" w:type="dxa"/>
          </w:tcPr>
          <w:p w14:paraId="455F927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-0.442</w:t>
            </w:r>
          </w:p>
        </w:tc>
        <w:tc>
          <w:tcPr>
            <w:tcW w:w="952" w:type="dxa"/>
          </w:tcPr>
          <w:p w14:paraId="7E825A5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0.658</w:t>
            </w:r>
          </w:p>
        </w:tc>
        <w:tc>
          <w:tcPr>
            <w:tcW w:w="2278" w:type="dxa"/>
          </w:tcPr>
          <w:p w14:paraId="69D15CA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0.81 (0.31-2.09)</w:t>
            </w:r>
          </w:p>
        </w:tc>
        <w:tc>
          <w:tcPr>
            <w:tcW w:w="1690" w:type="dxa"/>
          </w:tcPr>
          <w:p w14:paraId="1FDD505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-0.038±0.546</w:t>
            </w:r>
          </w:p>
        </w:tc>
        <w:tc>
          <w:tcPr>
            <w:tcW w:w="1033" w:type="dxa"/>
          </w:tcPr>
          <w:p w14:paraId="0860A86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-0.967</w:t>
            </w:r>
          </w:p>
        </w:tc>
        <w:tc>
          <w:tcPr>
            <w:tcW w:w="953" w:type="dxa"/>
          </w:tcPr>
          <w:p w14:paraId="7F2915C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0.334</w:t>
            </w:r>
          </w:p>
        </w:tc>
        <w:tc>
          <w:tcPr>
            <w:tcW w:w="2506" w:type="dxa"/>
          </w:tcPr>
          <w:p w14:paraId="6634C95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0.66 (0.28-0.</w:t>
            </w:r>
          </w:p>
        </w:tc>
      </w:tr>
      <w:tr w:rsidR="00740235" w:rsidRPr="00740235" w14:paraId="42754F44" w14:textId="77777777" w:rsidTr="00740235">
        <w:tc>
          <w:tcPr>
            <w:tcW w:w="3403" w:type="dxa"/>
          </w:tcPr>
          <w:p w14:paraId="702CA0E4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Age*Gender Male 11-20 years</w:t>
            </w:r>
          </w:p>
        </w:tc>
        <w:tc>
          <w:tcPr>
            <w:tcW w:w="1843" w:type="dxa"/>
          </w:tcPr>
          <w:p w14:paraId="7B25389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-0.589±0.651</w:t>
            </w:r>
          </w:p>
        </w:tc>
        <w:tc>
          <w:tcPr>
            <w:tcW w:w="1361" w:type="dxa"/>
          </w:tcPr>
          <w:p w14:paraId="5DF9237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-0.905</w:t>
            </w:r>
          </w:p>
        </w:tc>
        <w:tc>
          <w:tcPr>
            <w:tcW w:w="952" w:type="dxa"/>
          </w:tcPr>
          <w:p w14:paraId="39D27D0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0.365</w:t>
            </w:r>
          </w:p>
        </w:tc>
        <w:tc>
          <w:tcPr>
            <w:tcW w:w="2278" w:type="dxa"/>
          </w:tcPr>
          <w:p w14:paraId="5B122AA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0.55 (0.15-1.99)</w:t>
            </w:r>
          </w:p>
        </w:tc>
        <w:tc>
          <w:tcPr>
            <w:tcW w:w="1690" w:type="dxa"/>
          </w:tcPr>
          <w:p w14:paraId="62FA8D8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-0.038±0.546</w:t>
            </w:r>
          </w:p>
        </w:tc>
        <w:tc>
          <w:tcPr>
            <w:tcW w:w="1033" w:type="dxa"/>
          </w:tcPr>
          <w:p w14:paraId="4115280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-0.070</w:t>
            </w:r>
          </w:p>
        </w:tc>
        <w:tc>
          <w:tcPr>
            <w:tcW w:w="953" w:type="dxa"/>
          </w:tcPr>
          <w:p w14:paraId="63AC504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0.944</w:t>
            </w:r>
          </w:p>
        </w:tc>
        <w:tc>
          <w:tcPr>
            <w:tcW w:w="2506" w:type="dxa"/>
          </w:tcPr>
          <w:p w14:paraId="6491A50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0.96 (0.30-2.81</w:t>
            </w:r>
          </w:p>
        </w:tc>
      </w:tr>
      <w:tr w:rsidR="00740235" w:rsidRPr="00740235" w14:paraId="7B6A420F" w14:textId="77777777" w:rsidTr="00740235">
        <w:tc>
          <w:tcPr>
            <w:tcW w:w="3403" w:type="dxa"/>
          </w:tcPr>
          <w:p w14:paraId="296ECD5B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Age*Gender Male 21-30 years</w:t>
            </w:r>
          </w:p>
        </w:tc>
        <w:tc>
          <w:tcPr>
            <w:tcW w:w="1843" w:type="dxa"/>
          </w:tcPr>
          <w:p w14:paraId="1AC8D3E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-0.408±0.710</w:t>
            </w:r>
          </w:p>
        </w:tc>
        <w:tc>
          <w:tcPr>
            <w:tcW w:w="1361" w:type="dxa"/>
          </w:tcPr>
          <w:p w14:paraId="257544F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-0575</w:t>
            </w:r>
          </w:p>
        </w:tc>
        <w:tc>
          <w:tcPr>
            <w:tcW w:w="952" w:type="dxa"/>
          </w:tcPr>
          <w:p w14:paraId="1EE2A21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0.565</w:t>
            </w:r>
          </w:p>
        </w:tc>
        <w:tc>
          <w:tcPr>
            <w:tcW w:w="2278" w:type="dxa"/>
          </w:tcPr>
          <w:p w14:paraId="77717D0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0.66 (0.16-2.67)</w:t>
            </w:r>
          </w:p>
        </w:tc>
        <w:tc>
          <w:tcPr>
            <w:tcW w:w="1690" w:type="dxa"/>
          </w:tcPr>
          <w:p w14:paraId="57D6A7F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-0.005±0.546</w:t>
            </w:r>
          </w:p>
        </w:tc>
        <w:tc>
          <w:tcPr>
            <w:tcW w:w="1033" w:type="dxa"/>
          </w:tcPr>
          <w:p w14:paraId="60F5DB7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-0.009</w:t>
            </w:r>
          </w:p>
        </w:tc>
        <w:tc>
          <w:tcPr>
            <w:tcW w:w="953" w:type="dxa"/>
          </w:tcPr>
          <w:p w14:paraId="52F2057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0.993</w:t>
            </w:r>
          </w:p>
        </w:tc>
        <w:tc>
          <w:tcPr>
            <w:tcW w:w="2506" w:type="dxa"/>
          </w:tcPr>
          <w:p w14:paraId="29C8121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1.00 (0.34-2.90)</w:t>
            </w:r>
          </w:p>
        </w:tc>
      </w:tr>
      <w:tr w:rsidR="00740235" w:rsidRPr="00740235" w14:paraId="2D492400" w14:textId="77777777" w:rsidTr="00740235">
        <w:tc>
          <w:tcPr>
            <w:tcW w:w="3403" w:type="dxa"/>
          </w:tcPr>
          <w:p w14:paraId="36752D84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Age*Gender Male 31-40 years</w:t>
            </w:r>
          </w:p>
        </w:tc>
        <w:tc>
          <w:tcPr>
            <w:tcW w:w="1843" w:type="dxa"/>
          </w:tcPr>
          <w:p w14:paraId="485FE25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0.437±0.621</w:t>
            </w:r>
          </w:p>
        </w:tc>
        <w:tc>
          <w:tcPr>
            <w:tcW w:w="1361" w:type="dxa"/>
          </w:tcPr>
          <w:p w14:paraId="217BF99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0.703</w:t>
            </w:r>
          </w:p>
        </w:tc>
        <w:tc>
          <w:tcPr>
            <w:tcW w:w="952" w:type="dxa"/>
          </w:tcPr>
          <w:p w14:paraId="2C227CE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0.482</w:t>
            </w:r>
          </w:p>
        </w:tc>
        <w:tc>
          <w:tcPr>
            <w:tcW w:w="2278" w:type="dxa"/>
          </w:tcPr>
          <w:p w14:paraId="421E977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1.55 (0.46-5.23)</w:t>
            </w:r>
          </w:p>
        </w:tc>
        <w:tc>
          <w:tcPr>
            <w:tcW w:w="1690" w:type="dxa"/>
          </w:tcPr>
          <w:p w14:paraId="2AA57923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0.305±0.519</w:t>
            </w:r>
          </w:p>
        </w:tc>
        <w:tc>
          <w:tcPr>
            <w:tcW w:w="1033" w:type="dxa"/>
          </w:tcPr>
          <w:p w14:paraId="2925037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0.587</w:t>
            </w:r>
          </w:p>
        </w:tc>
        <w:tc>
          <w:tcPr>
            <w:tcW w:w="953" w:type="dxa"/>
          </w:tcPr>
          <w:p w14:paraId="0C01C3B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0.557</w:t>
            </w:r>
          </w:p>
        </w:tc>
        <w:tc>
          <w:tcPr>
            <w:tcW w:w="2506" w:type="dxa"/>
          </w:tcPr>
          <w:p w14:paraId="3ABE302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1.36 (0.49-3.75)</w:t>
            </w:r>
          </w:p>
        </w:tc>
      </w:tr>
      <w:tr w:rsidR="00740235" w:rsidRPr="00740235" w14:paraId="538E80D6" w14:textId="77777777" w:rsidTr="00740235">
        <w:tc>
          <w:tcPr>
            <w:tcW w:w="3403" w:type="dxa"/>
          </w:tcPr>
          <w:p w14:paraId="69F6EED0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Age*Gender Male 41-50 years</w:t>
            </w:r>
          </w:p>
        </w:tc>
        <w:tc>
          <w:tcPr>
            <w:tcW w:w="1843" w:type="dxa"/>
          </w:tcPr>
          <w:p w14:paraId="4134811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-0.747±0.825</w:t>
            </w:r>
          </w:p>
        </w:tc>
        <w:tc>
          <w:tcPr>
            <w:tcW w:w="1361" w:type="dxa"/>
          </w:tcPr>
          <w:p w14:paraId="1649664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-0.905</w:t>
            </w:r>
          </w:p>
        </w:tc>
        <w:tc>
          <w:tcPr>
            <w:tcW w:w="952" w:type="dxa"/>
          </w:tcPr>
          <w:p w14:paraId="18E4EB7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0.366</w:t>
            </w:r>
          </w:p>
        </w:tc>
        <w:tc>
          <w:tcPr>
            <w:tcW w:w="2278" w:type="dxa"/>
          </w:tcPr>
          <w:p w14:paraId="2128EC0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0.47 (0.09-2.39)</w:t>
            </w:r>
          </w:p>
        </w:tc>
        <w:tc>
          <w:tcPr>
            <w:tcW w:w="1690" w:type="dxa"/>
          </w:tcPr>
          <w:p w14:paraId="39F36ED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0.639±0.522</w:t>
            </w:r>
          </w:p>
        </w:tc>
        <w:tc>
          <w:tcPr>
            <w:tcW w:w="1033" w:type="dxa"/>
          </w:tcPr>
          <w:p w14:paraId="4AEFB44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1.224</w:t>
            </w:r>
          </w:p>
        </w:tc>
        <w:tc>
          <w:tcPr>
            <w:tcW w:w="953" w:type="dxa"/>
          </w:tcPr>
          <w:p w14:paraId="68E2D10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0.221</w:t>
            </w:r>
          </w:p>
        </w:tc>
        <w:tc>
          <w:tcPr>
            <w:tcW w:w="2506" w:type="dxa"/>
          </w:tcPr>
          <w:p w14:paraId="607A6C0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1.90 (0.68-5.28)</w:t>
            </w:r>
          </w:p>
        </w:tc>
      </w:tr>
      <w:tr w:rsidR="00740235" w:rsidRPr="00740235" w14:paraId="1F9230FC" w14:textId="77777777" w:rsidTr="00740235">
        <w:tc>
          <w:tcPr>
            <w:tcW w:w="3403" w:type="dxa"/>
          </w:tcPr>
          <w:p w14:paraId="1CF1721A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Age*Gender Male 51 and above</w:t>
            </w:r>
          </w:p>
        </w:tc>
        <w:tc>
          <w:tcPr>
            <w:tcW w:w="1843" w:type="dxa"/>
          </w:tcPr>
          <w:p w14:paraId="75B3198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-0.091±0.567</w:t>
            </w:r>
          </w:p>
        </w:tc>
        <w:tc>
          <w:tcPr>
            <w:tcW w:w="1361" w:type="dxa"/>
          </w:tcPr>
          <w:p w14:paraId="72E8025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-0.161</w:t>
            </w:r>
          </w:p>
        </w:tc>
        <w:tc>
          <w:tcPr>
            <w:tcW w:w="952" w:type="dxa"/>
          </w:tcPr>
          <w:p w14:paraId="49AEFF2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0.872</w:t>
            </w:r>
          </w:p>
        </w:tc>
        <w:tc>
          <w:tcPr>
            <w:tcW w:w="2278" w:type="dxa"/>
          </w:tcPr>
          <w:p w14:paraId="597F478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0.91 (0.30-2.77)</w:t>
            </w:r>
          </w:p>
        </w:tc>
        <w:tc>
          <w:tcPr>
            <w:tcW w:w="1690" w:type="dxa"/>
          </w:tcPr>
          <w:p w14:paraId="02E796A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-0.417±0.525</w:t>
            </w:r>
          </w:p>
        </w:tc>
        <w:tc>
          <w:tcPr>
            <w:tcW w:w="1033" w:type="dxa"/>
          </w:tcPr>
          <w:p w14:paraId="098C512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-0.795</w:t>
            </w:r>
          </w:p>
        </w:tc>
        <w:tc>
          <w:tcPr>
            <w:tcW w:w="953" w:type="dxa"/>
          </w:tcPr>
          <w:p w14:paraId="6711102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0.426</w:t>
            </w:r>
          </w:p>
        </w:tc>
        <w:tc>
          <w:tcPr>
            <w:tcW w:w="2506" w:type="dxa"/>
          </w:tcPr>
          <w:p w14:paraId="14A52BE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0.66 (0.24-1.84)</w:t>
            </w:r>
          </w:p>
        </w:tc>
      </w:tr>
      <w:tr w:rsidR="00740235" w:rsidRPr="00740235" w14:paraId="0CF2B977" w14:textId="77777777" w:rsidTr="00740235">
        <w:tc>
          <w:tcPr>
            <w:tcW w:w="3403" w:type="dxa"/>
          </w:tcPr>
          <w:p w14:paraId="466DF4E2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General Surgery</w:t>
            </w:r>
            <w:r>
              <w:rPr>
                <w:sz w:val="22"/>
                <w:szCs w:val="22"/>
              </w:rPr>
              <w:t xml:space="preserve">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–Yes</w:t>
            </w:r>
          </w:p>
        </w:tc>
        <w:tc>
          <w:tcPr>
            <w:tcW w:w="1843" w:type="dxa"/>
          </w:tcPr>
          <w:p w14:paraId="03586AE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0.051±0.237</w:t>
            </w:r>
          </w:p>
        </w:tc>
        <w:tc>
          <w:tcPr>
            <w:tcW w:w="1361" w:type="dxa"/>
          </w:tcPr>
          <w:p w14:paraId="720AE45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0.215</w:t>
            </w:r>
          </w:p>
        </w:tc>
        <w:tc>
          <w:tcPr>
            <w:tcW w:w="952" w:type="dxa"/>
          </w:tcPr>
          <w:p w14:paraId="26E7643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0.830</w:t>
            </w:r>
          </w:p>
        </w:tc>
        <w:tc>
          <w:tcPr>
            <w:tcW w:w="2278" w:type="dxa"/>
          </w:tcPr>
          <w:p w14:paraId="15FCF7F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1.05 (0.66-1.68)</w:t>
            </w:r>
          </w:p>
        </w:tc>
        <w:tc>
          <w:tcPr>
            <w:tcW w:w="1690" w:type="dxa"/>
          </w:tcPr>
          <w:p w14:paraId="24C0772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-0.920±0.164</w:t>
            </w:r>
          </w:p>
        </w:tc>
        <w:tc>
          <w:tcPr>
            <w:tcW w:w="1033" w:type="dxa"/>
          </w:tcPr>
          <w:p w14:paraId="06A6BE4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-5.608</w:t>
            </w:r>
          </w:p>
        </w:tc>
        <w:tc>
          <w:tcPr>
            <w:tcW w:w="953" w:type="dxa"/>
          </w:tcPr>
          <w:p w14:paraId="45DF41E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20EF072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0.40 (0.29-055)</w:t>
            </w:r>
          </w:p>
        </w:tc>
      </w:tr>
      <w:tr w:rsidR="00740235" w:rsidRPr="00740235" w14:paraId="252CF46F" w14:textId="77777777" w:rsidTr="00740235">
        <w:tc>
          <w:tcPr>
            <w:tcW w:w="3403" w:type="dxa"/>
          </w:tcPr>
          <w:p w14:paraId="56C1D096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Urology</w:t>
            </w:r>
            <w:r>
              <w:rPr>
                <w:sz w:val="22"/>
                <w:szCs w:val="22"/>
              </w:rPr>
              <w:t xml:space="preserve">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–Yes</w:t>
            </w:r>
          </w:p>
        </w:tc>
        <w:tc>
          <w:tcPr>
            <w:tcW w:w="1843" w:type="dxa"/>
          </w:tcPr>
          <w:p w14:paraId="646BF9D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0.0107±0.460</w:t>
            </w:r>
          </w:p>
        </w:tc>
        <w:tc>
          <w:tcPr>
            <w:tcW w:w="1361" w:type="dxa"/>
          </w:tcPr>
          <w:p w14:paraId="1D5C5D7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0.233</w:t>
            </w:r>
          </w:p>
        </w:tc>
        <w:tc>
          <w:tcPr>
            <w:tcW w:w="952" w:type="dxa"/>
          </w:tcPr>
          <w:p w14:paraId="7B794B3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0.816</w:t>
            </w:r>
          </w:p>
        </w:tc>
        <w:tc>
          <w:tcPr>
            <w:tcW w:w="2278" w:type="dxa"/>
          </w:tcPr>
          <w:p w14:paraId="7748037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1.11 (0.45-2.74)</w:t>
            </w:r>
          </w:p>
        </w:tc>
        <w:tc>
          <w:tcPr>
            <w:tcW w:w="1690" w:type="dxa"/>
          </w:tcPr>
          <w:p w14:paraId="20B95E1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-0.258±0.344</w:t>
            </w:r>
          </w:p>
        </w:tc>
        <w:tc>
          <w:tcPr>
            <w:tcW w:w="1033" w:type="dxa"/>
          </w:tcPr>
          <w:p w14:paraId="025AA5C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-0751</w:t>
            </w:r>
          </w:p>
        </w:tc>
        <w:tc>
          <w:tcPr>
            <w:tcW w:w="953" w:type="dxa"/>
          </w:tcPr>
          <w:p w14:paraId="6A971AA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0.453</w:t>
            </w:r>
          </w:p>
        </w:tc>
        <w:tc>
          <w:tcPr>
            <w:tcW w:w="2506" w:type="dxa"/>
          </w:tcPr>
          <w:p w14:paraId="41E5BA6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0.77 (0.39-1.52)</w:t>
            </w:r>
          </w:p>
        </w:tc>
      </w:tr>
      <w:tr w:rsidR="00740235" w:rsidRPr="00740235" w14:paraId="0E023F95" w14:textId="77777777" w:rsidTr="00740235">
        <w:tc>
          <w:tcPr>
            <w:tcW w:w="3403" w:type="dxa"/>
          </w:tcPr>
          <w:p w14:paraId="48AA1932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Orthopedics</w:t>
            </w:r>
            <w:r>
              <w:rPr>
                <w:sz w:val="22"/>
                <w:szCs w:val="22"/>
              </w:rPr>
              <w:t xml:space="preserve">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–Yes</w:t>
            </w:r>
          </w:p>
        </w:tc>
        <w:tc>
          <w:tcPr>
            <w:tcW w:w="1843" w:type="dxa"/>
          </w:tcPr>
          <w:p w14:paraId="409568F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-0.657±0.342</w:t>
            </w:r>
          </w:p>
        </w:tc>
        <w:tc>
          <w:tcPr>
            <w:tcW w:w="1361" w:type="dxa"/>
          </w:tcPr>
          <w:p w14:paraId="3EE8580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-1.921</w:t>
            </w:r>
          </w:p>
        </w:tc>
        <w:tc>
          <w:tcPr>
            <w:tcW w:w="952" w:type="dxa"/>
          </w:tcPr>
          <w:p w14:paraId="7285898F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0.055</w:t>
            </w:r>
          </w:p>
        </w:tc>
        <w:tc>
          <w:tcPr>
            <w:tcW w:w="2278" w:type="dxa"/>
          </w:tcPr>
          <w:p w14:paraId="07FB39A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0.52 (0.26-1.01)</w:t>
            </w:r>
          </w:p>
        </w:tc>
        <w:tc>
          <w:tcPr>
            <w:tcW w:w="1690" w:type="dxa"/>
          </w:tcPr>
          <w:p w14:paraId="4BE045B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-0.787±0.234</w:t>
            </w:r>
          </w:p>
        </w:tc>
        <w:tc>
          <w:tcPr>
            <w:tcW w:w="1033" w:type="dxa"/>
          </w:tcPr>
          <w:p w14:paraId="75E03DB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-3.368</w:t>
            </w:r>
          </w:p>
        </w:tc>
        <w:tc>
          <w:tcPr>
            <w:tcW w:w="953" w:type="dxa"/>
          </w:tcPr>
          <w:p w14:paraId="36ACC8C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2506" w:type="dxa"/>
          </w:tcPr>
          <w:p w14:paraId="1D9F942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0.46 (0.29-0.72)</w:t>
            </w:r>
          </w:p>
        </w:tc>
      </w:tr>
      <w:tr w:rsidR="00740235" w:rsidRPr="00740235" w14:paraId="7C452735" w14:textId="77777777" w:rsidTr="00740235">
        <w:tc>
          <w:tcPr>
            <w:tcW w:w="3403" w:type="dxa"/>
          </w:tcPr>
          <w:p w14:paraId="074DF433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ENT</w:t>
            </w:r>
            <w:r>
              <w:rPr>
                <w:sz w:val="22"/>
                <w:szCs w:val="22"/>
              </w:rPr>
              <w:t xml:space="preserve">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–Yes</w:t>
            </w:r>
          </w:p>
        </w:tc>
        <w:tc>
          <w:tcPr>
            <w:tcW w:w="1843" w:type="dxa"/>
          </w:tcPr>
          <w:p w14:paraId="549DFD6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-1.731±0.394</w:t>
            </w:r>
          </w:p>
        </w:tc>
        <w:tc>
          <w:tcPr>
            <w:tcW w:w="1361" w:type="dxa"/>
          </w:tcPr>
          <w:p w14:paraId="4C10219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&lt;0.01-4.392</w:t>
            </w:r>
          </w:p>
        </w:tc>
        <w:tc>
          <w:tcPr>
            <w:tcW w:w="952" w:type="dxa"/>
          </w:tcPr>
          <w:p w14:paraId="21E5029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69A0E37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0.18 (0.08-0.38)</w:t>
            </w:r>
          </w:p>
        </w:tc>
        <w:tc>
          <w:tcPr>
            <w:tcW w:w="1690" w:type="dxa"/>
          </w:tcPr>
          <w:p w14:paraId="5C436E8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-0.632±0.205</w:t>
            </w:r>
          </w:p>
        </w:tc>
        <w:tc>
          <w:tcPr>
            <w:tcW w:w="1033" w:type="dxa"/>
          </w:tcPr>
          <w:p w14:paraId="21F3F52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-3.083</w:t>
            </w:r>
          </w:p>
        </w:tc>
        <w:tc>
          <w:tcPr>
            <w:tcW w:w="953" w:type="dxa"/>
          </w:tcPr>
          <w:p w14:paraId="2710B74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4753FE0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0.53 (0.36-0.79)</w:t>
            </w:r>
          </w:p>
        </w:tc>
      </w:tr>
      <w:tr w:rsidR="00740235" w:rsidRPr="00740235" w14:paraId="7B1B1C24" w14:textId="77777777" w:rsidTr="00740235">
        <w:tc>
          <w:tcPr>
            <w:tcW w:w="3403" w:type="dxa"/>
          </w:tcPr>
          <w:p w14:paraId="03FE2633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Neurosurgey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–Yes</w:t>
            </w:r>
          </w:p>
        </w:tc>
        <w:tc>
          <w:tcPr>
            <w:tcW w:w="1843" w:type="dxa"/>
          </w:tcPr>
          <w:p w14:paraId="480C357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1.367±0.330</w:t>
            </w:r>
          </w:p>
        </w:tc>
        <w:tc>
          <w:tcPr>
            <w:tcW w:w="1361" w:type="dxa"/>
          </w:tcPr>
          <w:p w14:paraId="176AEB6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&lt;0.014.146</w:t>
            </w:r>
          </w:p>
        </w:tc>
        <w:tc>
          <w:tcPr>
            <w:tcW w:w="952" w:type="dxa"/>
          </w:tcPr>
          <w:p w14:paraId="7BD5562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42564B6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3.92 (2.06-7.49)</w:t>
            </w:r>
          </w:p>
        </w:tc>
        <w:tc>
          <w:tcPr>
            <w:tcW w:w="1690" w:type="dxa"/>
          </w:tcPr>
          <w:p w14:paraId="03970AA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0.314±0.316</w:t>
            </w:r>
          </w:p>
        </w:tc>
        <w:tc>
          <w:tcPr>
            <w:tcW w:w="1033" w:type="dxa"/>
          </w:tcPr>
          <w:p w14:paraId="5481766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0.995</w:t>
            </w:r>
          </w:p>
        </w:tc>
        <w:tc>
          <w:tcPr>
            <w:tcW w:w="953" w:type="dxa"/>
          </w:tcPr>
          <w:p w14:paraId="05A801F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0.320</w:t>
            </w:r>
          </w:p>
        </w:tc>
        <w:tc>
          <w:tcPr>
            <w:tcW w:w="2506" w:type="dxa"/>
          </w:tcPr>
          <w:p w14:paraId="195F610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1.37 (0.74-2.54)</w:t>
            </w:r>
          </w:p>
        </w:tc>
      </w:tr>
      <w:tr w:rsidR="00740235" w:rsidRPr="00740235" w14:paraId="4CC8CBF7" w14:textId="77777777" w:rsidTr="00740235">
        <w:tc>
          <w:tcPr>
            <w:tcW w:w="3403" w:type="dxa"/>
          </w:tcPr>
          <w:p w14:paraId="5A138AE9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Plastic Surgery</w:t>
            </w:r>
            <w:r>
              <w:rPr>
                <w:sz w:val="22"/>
                <w:szCs w:val="22"/>
              </w:rPr>
              <w:t xml:space="preserve">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–Yes</w:t>
            </w:r>
          </w:p>
        </w:tc>
        <w:tc>
          <w:tcPr>
            <w:tcW w:w="1843" w:type="dxa"/>
          </w:tcPr>
          <w:p w14:paraId="3AC4F3F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1.54±0.510</w:t>
            </w:r>
          </w:p>
        </w:tc>
        <w:tc>
          <w:tcPr>
            <w:tcW w:w="1361" w:type="dxa"/>
          </w:tcPr>
          <w:p w14:paraId="30D05D7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&lt;0.013.009</w:t>
            </w:r>
          </w:p>
        </w:tc>
        <w:tc>
          <w:tcPr>
            <w:tcW w:w="952" w:type="dxa"/>
          </w:tcPr>
          <w:p w14:paraId="449D848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69F3008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4.64 (1.71-12.62)</w:t>
            </w:r>
          </w:p>
        </w:tc>
        <w:tc>
          <w:tcPr>
            <w:tcW w:w="1690" w:type="dxa"/>
          </w:tcPr>
          <w:p w14:paraId="2A67CC5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1.10±0.435</w:t>
            </w:r>
          </w:p>
        </w:tc>
        <w:tc>
          <w:tcPr>
            <w:tcW w:w="1033" w:type="dxa"/>
          </w:tcPr>
          <w:p w14:paraId="6B1770F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2.520</w:t>
            </w:r>
          </w:p>
        </w:tc>
        <w:tc>
          <w:tcPr>
            <w:tcW w:w="953" w:type="dxa"/>
          </w:tcPr>
          <w:p w14:paraId="7D55662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0.012</w:t>
            </w:r>
          </w:p>
        </w:tc>
        <w:tc>
          <w:tcPr>
            <w:tcW w:w="2506" w:type="dxa"/>
          </w:tcPr>
          <w:p w14:paraId="503CEFD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3.00 (1.28-7.03)</w:t>
            </w:r>
          </w:p>
        </w:tc>
      </w:tr>
      <w:tr w:rsidR="00740235" w:rsidRPr="00740235" w14:paraId="334A1B10" w14:textId="77777777" w:rsidTr="00740235">
        <w:tc>
          <w:tcPr>
            <w:tcW w:w="3403" w:type="dxa"/>
          </w:tcPr>
          <w:p w14:paraId="4E458E8F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Obstetrics and Gynecology–Yes</w:t>
            </w:r>
          </w:p>
        </w:tc>
        <w:tc>
          <w:tcPr>
            <w:tcW w:w="1843" w:type="dxa"/>
          </w:tcPr>
          <w:p w14:paraId="5D7AD6E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-0.598±0.267</w:t>
            </w:r>
          </w:p>
        </w:tc>
        <w:tc>
          <w:tcPr>
            <w:tcW w:w="1361" w:type="dxa"/>
          </w:tcPr>
          <w:p w14:paraId="4C92EBF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-2.242</w:t>
            </w:r>
          </w:p>
        </w:tc>
        <w:tc>
          <w:tcPr>
            <w:tcW w:w="952" w:type="dxa"/>
          </w:tcPr>
          <w:p w14:paraId="3B72C489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2278" w:type="dxa"/>
          </w:tcPr>
          <w:p w14:paraId="3CEA8DE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0.55 (0.33-0.93</w:t>
            </w:r>
          </w:p>
        </w:tc>
        <w:tc>
          <w:tcPr>
            <w:tcW w:w="1690" w:type="dxa"/>
          </w:tcPr>
          <w:p w14:paraId="0D5240A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-0.228±0.182</w:t>
            </w:r>
          </w:p>
        </w:tc>
        <w:tc>
          <w:tcPr>
            <w:tcW w:w="1033" w:type="dxa"/>
          </w:tcPr>
          <w:p w14:paraId="2787959F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-1.255</w:t>
            </w:r>
          </w:p>
        </w:tc>
        <w:tc>
          <w:tcPr>
            <w:tcW w:w="953" w:type="dxa"/>
          </w:tcPr>
          <w:p w14:paraId="1783C2C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0.209</w:t>
            </w:r>
          </w:p>
        </w:tc>
        <w:tc>
          <w:tcPr>
            <w:tcW w:w="2506" w:type="dxa"/>
          </w:tcPr>
          <w:p w14:paraId="34D3900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0.80 (0.56-1.14)</w:t>
            </w:r>
          </w:p>
        </w:tc>
      </w:tr>
      <w:tr w:rsidR="00740235" w:rsidRPr="00740235" w14:paraId="14A2BDC7" w14:textId="77777777" w:rsidTr="00740235">
        <w:tc>
          <w:tcPr>
            <w:tcW w:w="3403" w:type="dxa"/>
          </w:tcPr>
          <w:p w14:paraId="3CFD1492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Pediatric Surgery</w:t>
            </w:r>
            <w:r>
              <w:rPr>
                <w:sz w:val="22"/>
                <w:szCs w:val="22"/>
              </w:rPr>
              <w:t xml:space="preserve">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–Yes</w:t>
            </w:r>
          </w:p>
        </w:tc>
        <w:tc>
          <w:tcPr>
            <w:tcW w:w="1843" w:type="dxa"/>
          </w:tcPr>
          <w:p w14:paraId="540B041F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-1.008±0.671</w:t>
            </w:r>
          </w:p>
        </w:tc>
        <w:tc>
          <w:tcPr>
            <w:tcW w:w="1361" w:type="dxa"/>
          </w:tcPr>
          <w:p w14:paraId="45AA065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-1.502</w:t>
            </w:r>
          </w:p>
        </w:tc>
        <w:tc>
          <w:tcPr>
            <w:tcW w:w="952" w:type="dxa"/>
          </w:tcPr>
          <w:p w14:paraId="26C2BCE2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0.133</w:t>
            </w:r>
          </w:p>
        </w:tc>
        <w:tc>
          <w:tcPr>
            <w:tcW w:w="2278" w:type="dxa"/>
          </w:tcPr>
          <w:p w14:paraId="17D4EC3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0.36 (0.10-1.36)</w:t>
            </w:r>
          </w:p>
        </w:tc>
        <w:tc>
          <w:tcPr>
            <w:tcW w:w="1690" w:type="dxa"/>
          </w:tcPr>
          <w:p w14:paraId="5E75CF3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0.015±0.529</w:t>
            </w:r>
          </w:p>
        </w:tc>
        <w:tc>
          <w:tcPr>
            <w:tcW w:w="1033" w:type="dxa"/>
          </w:tcPr>
          <w:p w14:paraId="689B72C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0.028</w:t>
            </w:r>
          </w:p>
        </w:tc>
        <w:tc>
          <w:tcPr>
            <w:tcW w:w="953" w:type="dxa"/>
          </w:tcPr>
          <w:p w14:paraId="2E8E470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0978</w:t>
            </w:r>
          </w:p>
        </w:tc>
        <w:tc>
          <w:tcPr>
            <w:tcW w:w="2506" w:type="dxa"/>
          </w:tcPr>
          <w:p w14:paraId="2347CD7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1.01 (0.36-2.86</w:t>
            </w:r>
          </w:p>
        </w:tc>
      </w:tr>
      <w:tr w:rsidR="00740235" w:rsidRPr="00740235" w14:paraId="5A9F7A7D" w14:textId="77777777" w:rsidTr="00740235">
        <w:tc>
          <w:tcPr>
            <w:tcW w:w="3403" w:type="dxa"/>
          </w:tcPr>
          <w:p w14:paraId="425749D1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Maxillo-facial surgery</w:t>
            </w:r>
            <w:r>
              <w:rPr>
                <w:sz w:val="22"/>
                <w:szCs w:val="22"/>
              </w:rPr>
              <w:t xml:space="preserve">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–Yes</w:t>
            </w:r>
          </w:p>
        </w:tc>
        <w:tc>
          <w:tcPr>
            <w:tcW w:w="1843" w:type="dxa"/>
          </w:tcPr>
          <w:p w14:paraId="29B7BE8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2.07±0.592</w:t>
            </w:r>
          </w:p>
        </w:tc>
        <w:tc>
          <w:tcPr>
            <w:tcW w:w="1361" w:type="dxa"/>
          </w:tcPr>
          <w:p w14:paraId="0916091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&lt;0.013.503</w:t>
            </w:r>
          </w:p>
        </w:tc>
        <w:tc>
          <w:tcPr>
            <w:tcW w:w="952" w:type="dxa"/>
          </w:tcPr>
          <w:p w14:paraId="2D6726A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278" w:type="dxa"/>
          </w:tcPr>
          <w:p w14:paraId="694274B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7.96 (2.49-25.39)</w:t>
            </w:r>
          </w:p>
        </w:tc>
        <w:tc>
          <w:tcPr>
            <w:tcW w:w="1690" w:type="dxa"/>
          </w:tcPr>
          <w:p w14:paraId="3585469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1.83±0.421</w:t>
            </w:r>
          </w:p>
        </w:tc>
        <w:tc>
          <w:tcPr>
            <w:tcW w:w="1033" w:type="dxa"/>
          </w:tcPr>
          <w:p w14:paraId="54F2A13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4.348</w:t>
            </w:r>
          </w:p>
        </w:tc>
        <w:tc>
          <w:tcPr>
            <w:tcW w:w="953" w:type="dxa"/>
          </w:tcPr>
          <w:p w14:paraId="7B20A7C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2ED27356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6.23 (2.73-14.22</w:t>
            </w:r>
          </w:p>
        </w:tc>
      </w:tr>
      <w:tr w:rsidR="00740235" w:rsidRPr="00740235" w14:paraId="73CFD3B8" w14:textId="77777777" w:rsidTr="00740235">
        <w:tc>
          <w:tcPr>
            <w:tcW w:w="3403" w:type="dxa"/>
          </w:tcPr>
          <w:p w14:paraId="332AFBDB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Ophtalmology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–Yes</w:t>
            </w:r>
          </w:p>
        </w:tc>
        <w:tc>
          <w:tcPr>
            <w:tcW w:w="1843" w:type="dxa"/>
          </w:tcPr>
          <w:p w14:paraId="130CD05C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-0.664±0.658</w:t>
            </w:r>
          </w:p>
        </w:tc>
        <w:tc>
          <w:tcPr>
            <w:tcW w:w="1361" w:type="dxa"/>
          </w:tcPr>
          <w:p w14:paraId="6DA21E0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-1.010</w:t>
            </w:r>
          </w:p>
        </w:tc>
        <w:tc>
          <w:tcPr>
            <w:tcW w:w="952" w:type="dxa"/>
          </w:tcPr>
          <w:p w14:paraId="7F67E79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0.312</w:t>
            </w:r>
          </w:p>
        </w:tc>
        <w:tc>
          <w:tcPr>
            <w:tcW w:w="2278" w:type="dxa"/>
          </w:tcPr>
          <w:p w14:paraId="502D347F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0.51 (0.14-1.87)</w:t>
            </w:r>
          </w:p>
        </w:tc>
        <w:tc>
          <w:tcPr>
            <w:tcW w:w="1690" w:type="dxa"/>
          </w:tcPr>
          <w:p w14:paraId="7143CA7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-0.815±0.357</w:t>
            </w:r>
          </w:p>
        </w:tc>
        <w:tc>
          <w:tcPr>
            <w:tcW w:w="1033" w:type="dxa"/>
          </w:tcPr>
          <w:p w14:paraId="50BB51BB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-2.280</w:t>
            </w:r>
          </w:p>
        </w:tc>
        <w:tc>
          <w:tcPr>
            <w:tcW w:w="953" w:type="dxa"/>
          </w:tcPr>
          <w:p w14:paraId="3D3B61C1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0.023</w:t>
            </w:r>
          </w:p>
        </w:tc>
        <w:tc>
          <w:tcPr>
            <w:tcW w:w="2506" w:type="dxa"/>
          </w:tcPr>
          <w:p w14:paraId="2A21F56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0.44 (0.22-0.89)</w:t>
            </w:r>
          </w:p>
        </w:tc>
      </w:tr>
      <w:tr w:rsidR="00740235" w:rsidRPr="00740235" w14:paraId="19713E10" w14:textId="77777777" w:rsidTr="00740235">
        <w:tc>
          <w:tcPr>
            <w:tcW w:w="3403" w:type="dxa"/>
          </w:tcPr>
          <w:p w14:paraId="06FA243F" w14:textId="77777777" w:rsidR="00740235" w:rsidRPr="00740235" w:rsidRDefault="00740235" w:rsidP="00740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Cardiothoracic surgery–Yes</w:t>
            </w:r>
          </w:p>
        </w:tc>
        <w:tc>
          <w:tcPr>
            <w:tcW w:w="1843" w:type="dxa"/>
          </w:tcPr>
          <w:p w14:paraId="454D35AA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0.866±0.649</w:t>
            </w:r>
          </w:p>
        </w:tc>
        <w:tc>
          <w:tcPr>
            <w:tcW w:w="1361" w:type="dxa"/>
          </w:tcPr>
          <w:p w14:paraId="3E109E1D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1.334</w:t>
            </w:r>
          </w:p>
        </w:tc>
        <w:tc>
          <w:tcPr>
            <w:tcW w:w="952" w:type="dxa"/>
          </w:tcPr>
          <w:p w14:paraId="1E8E92D5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0.182</w:t>
            </w:r>
          </w:p>
        </w:tc>
        <w:tc>
          <w:tcPr>
            <w:tcW w:w="2278" w:type="dxa"/>
          </w:tcPr>
          <w:p w14:paraId="5EA3B61E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2.38 (0.67-8.48)</w:t>
            </w:r>
          </w:p>
        </w:tc>
        <w:tc>
          <w:tcPr>
            <w:tcW w:w="1690" w:type="dxa"/>
          </w:tcPr>
          <w:p w14:paraId="498E7457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1.538±0.472</w:t>
            </w:r>
          </w:p>
        </w:tc>
        <w:tc>
          <w:tcPr>
            <w:tcW w:w="1033" w:type="dxa"/>
          </w:tcPr>
          <w:p w14:paraId="79120678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3.258</w:t>
            </w:r>
          </w:p>
        </w:tc>
        <w:tc>
          <w:tcPr>
            <w:tcW w:w="953" w:type="dxa"/>
          </w:tcPr>
          <w:p w14:paraId="438F13C4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&lt;0.01</w:t>
            </w:r>
          </w:p>
        </w:tc>
        <w:tc>
          <w:tcPr>
            <w:tcW w:w="2506" w:type="dxa"/>
          </w:tcPr>
          <w:p w14:paraId="62F62EE0" w14:textId="77777777" w:rsidR="00740235" w:rsidRPr="00740235" w:rsidRDefault="00740235" w:rsidP="007402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0235">
              <w:rPr>
                <w:rFonts w:ascii="Times New Roman" w:hAnsi="Times New Roman" w:cs="Times New Roman"/>
                <w:sz w:val="22"/>
                <w:szCs w:val="22"/>
              </w:rPr>
              <w:t>4.65 (1.85-11.74)</w:t>
            </w:r>
          </w:p>
        </w:tc>
      </w:tr>
    </w:tbl>
    <w:p w14:paraId="17AFDDD3" w14:textId="081B7BF7" w:rsidR="00717973" w:rsidRPr="00740235" w:rsidRDefault="00000000">
      <w:pPr>
        <w:pStyle w:val="Caption"/>
        <w:spacing w:after="0" w:line="240" w:lineRule="atLeast"/>
        <w:rPr>
          <w:b/>
          <w:bCs/>
          <w:i w:val="0"/>
          <w:iCs w:val="0"/>
          <w:color w:val="000000"/>
          <w:sz w:val="24"/>
          <w:szCs w:val="24"/>
          <w:u w:color="000000"/>
        </w:rPr>
      </w:pPr>
      <w:r>
        <w:rPr>
          <w:b/>
          <w:bCs/>
          <w:i w:val="0"/>
          <w:iCs w:val="0"/>
          <w:color w:val="000000"/>
          <w:sz w:val="24"/>
          <w:szCs w:val="24"/>
          <w:u w:color="000000"/>
        </w:rPr>
        <w:t>Table S2. Output of multinomial logistic regression testing the effect of COVID-19 on inpatient status at discharge (N=64260 cases). Alive at discharge is set as the reference level.</w:t>
      </w:r>
    </w:p>
    <w:sectPr w:rsidR="00717973" w:rsidRPr="00740235" w:rsidSect="00740235"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6313" w14:textId="77777777" w:rsidR="00EE2EE9" w:rsidRDefault="00EE2EE9">
      <w:r>
        <w:separator/>
      </w:r>
    </w:p>
  </w:endnote>
  <w:endnote w:type="continuationSeparator" w:id="0">
    <w:p w14:paraId="03DE133F" w14:textId="77777777" w:rsidR="00EE2EE9" w:rsidRDefault="00EE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F02C" w14:textId="77777777" w:rsidR="000036A4" w:rsidRDefault="000036A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6619" w14:textId="77777777" w:rsidR="00EE2EE9" w:rsidRDefault="00EE2EE9">
      <w:r>
        <w:separator/>
      </w:r>
    </w:p>
  </w:footnote>
  <w:footnote w:type="continuationSeparator" w:id="0">
    <w:p w14:paraId="09697A4E" w14:textId="77777777" w:rsidR="00EE2EE9" w:rsidRDefault="00EE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F8A1" w14:textId="77777777" w:rsidR="000036A4" w:rsidRDefault="000036A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A4"/>
    <w:rsid w:val="000036A4"/>
    <w:rsid w:val="001277C5"/>
    <w:rsid w:val="002D5468"/>
    <w:rsid w:val="00717973"/>
    <w:rsid w:val="00740235"/>
    <w:rsid w:val="00EE2EE9"/>
    <w:rsid w:val="62996D1D"/>
    <w:rsid w:val="7EA2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19592A"/>
  <w15:docId w15:val="{00FF363B-F797-45B7-A18A-57FA2918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RW" w:eastAsia="en-RW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pPr>
      <w:spacing w:after="200"/>
    </w:pPr>
    <w:rPr>
      <w:rFonts w:cs="Arial Unicode MS"/>
      <w:i/>
      <w:iCs/>
      <w:color w:val="A7A7A7"/>
      <w:sz w:val="18"/>
      <w:szCs w:val="18"/>
      <w:u w:color="A7A7A7"/>
      <w:lang w:val="en-US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BA">
    <w:name w:val="Body B A"/>
    <w:rPr>
      <w:rFonts w:ascii="Helvetica Neue" w:eastAsia="Helvetica Neue" w:hAnsi="Helvetica Neue" w:cs="Helvetica Neue"/>
      <w:color w:val="000000"/>
      <w:sz w:val="22"/>
      <w:szCs w:val="22"/>
      <w:u w:color="000000"/>
      <w:lang w:val="fr-FR"/>
    </w:rPr>
  </w:style>
  <w:style w:type="table" w:styleId="TableGrid">
    <w:name w:val="Table Grid"/>
    <w:basedOn w:val="TableNormal"/>
    <w:uiPriority w:val="39"/>
    <w:rsid w:val="00740235"/>
    <w:rPr>
      <w:rFonts w:asciiTheme="minorHAnsi" w:eastAsiaTheme="minorHAnsi" w:hAnsiTheme="minorHAnsi" w:cstheme="minorBidi"/>
      <w:sz w:val="22"/>
      <w:szCs w:val="22"/>
      <w:lang w:val="en-RW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973</Words>
  <Characters>4500</Characters>
  <Application>Microsoft Office Word</Application>
  <DocSecurity>0</DocSecurity>
  <Lines>409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Miguel GASAKURE</cp:lastModifiedBy>
  <cp:revision>2</cp:revision>
  <dcterms:created xsi:type="dcterms:W3CDTF">2025-01-13T02:19:00Z</dcterms:created>
  <dcterms:modified xsi:type="dcterms:W3CDTF">2025-01-17T01:28:00Z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A458501414E24B35BAAEB32873D2B4E9_12</vt:lpwstr>
  </property>
  <property fmtid="{D5CDD505-2E9C-101B-9397-08002B2CF9AE}" pid="4" name="GrammarlyDocumentId">
    <vt:lpwstr>d0eb8df9086f5e46f11a1a36856b583bb633f4c86561d2e89460d31f302b902f</vt:lpwstr>
  </property>
</Properties>
</file>